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5AA5E" w14:textId="77777777" w:rsidR="0050142D" w:rsidRPr="00305149" w:rsidRDefault="00337807" w:rsidP="00491F54">
      <w:pPr>
        <w:ind w:left="360"/>
        <w:jc w:val="center"/>
        <w:rPr>
          <w:rFonts w:ascii="Calibri" w:hAnsi="Calibri" w:cs="Calibri"/>
          <w:b/>
          <w:sz w:val="28"/>
          <w:szCs w:val="28"/>
        </w:rPr>
      </w:pPr>
      <w:r w:rsidRPr="00305149">
        <w:rPr>
          <w:rFonts w:ascii="Calibri" w:hAnsi="Calibri" w:cs="Calibri"/>
          <w:b/>
          <w:sz w:val="28"/>
          <w:szCs w:val="28"/>
        </w:rPr>
        <w:t xml:space="preserve">Template </w:t>
      </w:r>
      <w:r w:rsidR="003C13DC">
        <w:rPr>
          <w:rFonts w:ascii="Calibri" w:hAnsi="Calibri" w:cs="Calibri"/>
          <w:b/>
          <w:sz w:val="28"/>
          <w:szCs w:val="28"/>
        </w:rPr>
        <w:t>b</w:t>
      </w:r>
      <w:r w:rsidR="004561B5" w:rsidRPr="00305149">
        <w:rPr>
          <w:rFonts w:ascii="Calibri" w:hAnsi="Calibri" w:cs="Calibri"/>
          <w:b/>
          <w:sz w:val="28"/>
          <w:szCs w:val="28"/>
        </w:rPr>
        <w:t xml:space="preserve">ooking </w:t>
      </w:r>
      <w:r w:rsidR="003C13DC">
        <w:rPr>
          <w:rFonts w:ascii="Calibri" w:hAnsi="Calibri" w:cs="Calibri"/>
          <w:b/>
          <w:sz w:val="28"/>
          <w:szCs w:val="28"/>
        </w:rPr>
        <w:t>f</w:t>
      </w:r>
      <w:r w:rsidR="004561B5" w:rsidRPr="00305149">
        <w:rPr>
          <w:rFonts w:ascii="Calibri" w:hAnsi="Calibri" w:cs="Calibri"/>
          <w:b/>
          <w:sz w:val="28"/>
          <w:szCs w:val="28"/>
        </w:rPr>
        <w:t>orm</w:t>
      </w:r>
      <w:r w:rsidR="00491F54" w:rsidRPr="00305149">
        <w:rPr>
          <w:rFonts w:ascii="Calibri" w:hAnsi="Calibri" w:cs="Calibri"/>
          <w:b/>
          <w:sz w:val="28"/>
          <w:szCs w:val="28"/>
        </w:rPr>
        <w:t xml:space="preserve"> for </w:t>
      </w:r>
      <w:r w:rsidR="003C13DC">
        <w:rPr>
          <w:rFonts w:ascii="Calibri" w:hAnsi="Calibri" w:cs="Calibri"/>
          <w:b/>
          <w:sz w:val="28"/>
          <w:szCs w:val="28"/>
        </w:rPr>
        <w:t>t</w:t>
      </w:r>
      <w:r w:rsidR="00636F99">
        <w:rPr>
          <w:rFonts w:ascii="Calibri" w:hAnsi="Calibri" w:cs="Calibri"/>
          <w:b/>
          <w:sz w:val="28"/>
          <w:szCs w:val="28"/>
        </w:rPr>
        <w:t xml:space="preserve">hird </w:t>
      </w:r>
      <w:r w:rsidR="003C13DC">
        <w:rPr>
          <w:rFonts w:ascii="Calibri" w:hAnsi="Calibri" w:cs="Calibri"/>
          <w:b/>
          <w:sz w:val="28"/>
          <w:szCs w:val="28"/>
        </w:rPr>
        <w:t>p</w:t>
      </w:r>
      <w:r w:rsidR="00636F99">
        <w:rPr>
          <w:rFonts w:ascii="Calibri" w:hAnsi="Calibri" w:cs="Calibri"/>
          <w:b/>
          <w:sz w:val="28"/>
          <w:szCs w:val="28"/>
        </w:rPr>
        <w:t xml:space="preserve">arty </w:t>
      </w:r>
      <w:r w:rsidR="003C13DC">
        <w:rPr>
          <w:rFonts w:ascii="Calibri" w:hAnsi="Calibri" w:cs="Calibri"/>
          <w:b/>
          <w:sz w:val="28"/>
          <w:szCs w:val="28"/>
        </w:rPr>
        <w:t>u</w:t>
      </w:r>
      <w:r w:rsidR="00305149" w:rsidRPr="00305149">
        <w:rPr>
          <w:rFonts w:ascii="Calibri" w:hAnsi="Calibri" w:cs="Calibri"/>
          <w:b/>
          <w:sz w:val="28"/>
          <w:szCs w:val="28"/>
        </w:rPr>
        <w:t>se</w:t>
      </w:r>
    </w:p>
    <w:p w14:paraId="6BA5D520" w14:textId="679AB9DC" w:rsidR="009D695C" w:rsidRPr="001A6433" w:rsidRDefault="009D695C" w:rsidP="00A16AEC">
      <w:pPr>
        <w:tabs>
          <w:tab w:val="left" w:pos="1843"/>
        </w:tabs>
        <w:spacing w:before="240" w:line="480" w:lineRule="auto"/>
        <w:ind w:left="1843" w:hanging="1843"/>
        <w:rPr>
          <w:rFonts w:ascii="Calibri" w:hAnsi="Calibri" w:cs="Calibri"/>
          <w:b/>
          <w:szCs w:val="22"/>
        </w:rPr>
      </w:pPr>
      <w:r w:rsidRPr="001A6433">
        <w:rPr>
          <w:rFonts w:ascii="Calibri" w:hAnsi="Calibri" w:cs="Calibri"/>
          <w:b/>
          <w:szCs w:val="22"/>
        </w:rPr>
        <w:t>Date</w:t>
      </w:r>
      <w:r w:rsidR="0025163A" w:rsidRPr="001A6433">
        <w:rPr>
          <w:rFonts w:ascii="Calibri" w:hAnsi="Calibri" w:cs="Calibri"/>
          <w:b/>
          <w:szCs w:val="22"/>
        </w:rPr>
        <w:t>d</w:t>
      </w:r>
      <w:r w:rsidR="00DB5B10" w:rsidRPr="001A6433">
        <w:rPr>
          <w:rFonts w:ascii="Calibri" w:hAnsi="Calibri" w:cs="Calibri"/>
          <w:b/>
          <w:szCs w:val="22"/>
        </w:rPr>
        <w:t>:</w:t>
      </w:r>
      <w:r w:rsidR="00DB5B10">
        <w:rPr>
          <w:rFonts w:ascii="Calibri" w:hAnsi="Calibri" w:cs="Calibri"/>
          <w:b/>
          <w:szCs w:val="22"/>
        </w:rPr>
        <w:t xml:space="preserve"> </w:t>
      </w:r>
      <w:r w:rsidR="00DB5B10">
        <w:rPr>
          <w:rFonts w:ascii="Calibri" w:hAnsi="Calibri" w:cs="Calibri"/>
          <w:b/>
          <w:szCs w:val="22"/>
          <w:u w:val="single"/>
        </w:rPr>
        <w:tab/>
      </w:r>
      <w:r w:rsidR="00DB5B10">
        <w:rPr>
          <w:rFonts w:ascii="Calibri" w:hAnsi="Calibri" w:cs="Calibri"/>
          <w:b/>
          <w:szCs w:val="22"/>
          <w:u w:val="single"/>
        </w:rPr>
        <w:tab/>
      </w:r>
      <w:r w:rsidR="00DB5B10">
        <w:rPr>
          <w:rFonts w:ascii="Calibri" w:hAnsi="Calibri" w:cs="Calibri"/>
          <w:b/>
          <w:szCs w:val="22"/>
        </w:rPr>
        <w:t xml:space="preserve"> </w:t>
      </w:r>
      <w:r w:rsidR="00DB5B10" w:rsidRPr="00305149">
        <w:rPr>
          <w:rFonts w:ascii="Calibri" w:hAnsi="Calibri" w:cs="Calibri"/>
          <w:szCs w:val="22"/>
        </w:rPr>
        <w:t>20</w:t>
      </w:r>
      <w:r w:rsidR="00BB56B9">
        <w:rPr>
          <w:rFonts w:ascii="Calibri" w:hAnsi="Calibri" w:cs="Calibri"/>
          <w:szCs w:val="22"/>
        </w:rPr>
        <w:t>____</w:t>
      </w:r>
      <w:r w:rsidR="00DB5B10">
        <w:rPr>
          <w:rFonts w:ascii="Calibri" w:hAnsi="Calibri" w:cs="Calibri"/>
          <w:szCs w:val="22"/>
        </w:rPr>
        <w:t xml:space="preserve">  </w:t>
      </w:r>
      <w:r w:rsidR="00DB5B10">
        <w:rPr>
          <w:rFonts w:ascii="Calibri" w:hAnsi="Calibri" w:cs="Calibri"/>
          <w:b/>
          <w:szCs w:val="22"/>
        </w:rPr>
        <w:t xml:space="preserve"> </w:t>
      </w:r>
      <w:r w:rsidR="00DB5B10" w:rsidRPr="00305149">
        <w:rPr>
          <w:rFonts w:ascii="Calibri" w:hAnsi="Calibri" w:cs="Calibri"/>
          <w:i/>
          <w:szCs w:val="22"/>
        </w:rPr>
        <w:t xml:space="preserve">(insert </w:t>
      </w:r>
      <w:r w:rsidR="00DB5B10">
        <w:rPr>
          <w:rFonts w:ascii="Calibri" w:hAnsi="Calibri" w:cs="Calibri"/>
          <w:i/>
          <w:szCs w:val="22"/>
        </w:rPr>
        <w:t xml:space="preserve">the </w:t>
      </w:r>
      <w:r w:rsidR="00DB5B10" w:rsidRPr="00305149">
        <w:rPr>
          <w:rFonts w:ascii="Calibri" w:hAnsi="Calibri" w:cs="Calibri"/>
          <w:i/>
          <w:szCs w:val="22"/>
        </w:rPr>
        <w:t xml:space="preserve">date </w:t>
      </w:r>
      <w:r w:rsidR="00DB5B10">
        <w:rPr>
          <w:rFonts w:ascii="Calibri" w:hAnsi="Calibri" w:cs="Calibri"/>
          <w:i/>
          <w:szCs w:val="22"/>
        </w:rPr>
        <w:t xml:space="preserve">by hand once the </w:t>
      </w:r>
      <w:r w:rsidR="00DB5B10" w:rsidRPr="00305149">
        <w:rPr>
          <w:rFonts w:ascii="Calibri" w:hAnsi="Calibri" w:cs="Calibri"/>
          <w:i/>
          <w:szCs w:val="22"/>
        </w:rPr>
        <w:t>agreement is signed by both parties)</w:t>
      </w:r>
      <w:r w:rsidRPr="001A6433">
        <w:rPr>
          <w:rFonts w:ascii="Calibri" w:hAnsi="Calibri" w:cs="Calibri"/>
          <w:b/>
          <w:szCs w:val="22"/>
        </w:rPr>
        <w:tab/>
      </w:r>
      <w:r w:rsidRPr="001A6433">
        <w:rPr>
          <w:rFonts w:ascii="Calibri" w:hAnsi="Calibri" w:cs="Calibri"/>
          <w:b/>
          <w:szCs w:val="22"/>
        </w:rPr>
        <w:tab/>
      </w:r>
    </w:p>
    <w:p w14:paraId="53EE2BED" w14:textId="77777777" w:rsidR="0025163A" w:rsidRPr="001A6433" w:rsidRDefault="0025163A" w:rsidP="00E4792D">
      <w:pPr>
        <w:pStyle w:val="Heading2"/>
        <w:numPr>
          <w:ilvl w:val="0"/>
          <w:numId w:val="0"/>
        </w:numPr>
        <w:spacing w:before="0" w:line="360" w:lineRule="auto"/>
        <w:ind w:left="720" w:hanging="720"/>
        <w:rPr>
          <w:rFonts w:ascii="Calibri" w:hAnsi="Calibri" w:cs="Calibri"/>
          <w:szCs w:val="22"/>
        </w:rPr>
      </w:pPr>
      <w:r w:rsidRPr="001A6433">
        <w:rPr>
          <w:rFonts w:ascii="Calibri" w:hAnsi="Calibri" w:cs="Calibri"/>
          <w:b/>
          <w:szCs w:val="22"/>
        </w:rPr>
        <w:t>Parties</w:t>
      </w:r>
      <w:r w:rsidRPr="001A6433">
        <w:rPr>
          <w:rFonts w:ascii="Calibri" w:hAnsi="Calibri" w:cs="Calibri"/>
          <w:szCs w:val="22"/>
        </w:rPr>
        <w:t xml:space="preserve"> </w:t>
      </w:r>
    </w:p>
    <w:p w14:paraId="73181450" w14:textId="77777777" w:rsidR="0025163A" w:rsidRPr="001A6433" w:rsidRDefault="004F3E83" w:rsidP="00E4792D">
      <w:pPr>
        <w:pStyle w:val="Heading2"/>
        <w:numPr>
          <w:ilvl w:val="0"/>
          <w:numId w:val="19"/>
        </w:numPr>
        <w:spacing w:before="0" w:after="0" w:line="360" w:lineRule="auto"/>
        <w:rPr>
          <w:rFonts w:ascii="Calibri" w:hAnsi="Calibri" w:cs="Calibri"/>
          <w:szCs w:val="22"/>
        </w:rPr>
      </w:pPr>
      <w:r>
        <w:rPr>
          <w:rFonts w:ascii="Calibri" w:hAnsi="Calibri" w:cs="Calibri"/>
          <w:szCs w:val="22"/>
        </w:rPr>
        <w:t>The managing t</w:t>
      </w:r>
      <w:r w:rsidR="0025163A" w:rsidRPr="001A6433">
        <w:rPr>
          <w:rFonts w:ascii="Calibri" w:hAnsi="Calibri" w:cs="Calibri"/>
          <w:szCs w:val="22"/>
        </w:rPr>
        <w:t>rustees named in clause 1.1 below (</w:t>
      </w:r>
      <w:r w:rsidR="0025163A" w:rsidRPr="001A6433">
        <w:rPr>
          <w:rFonts w:ascii="Calibri" w:hAnsi="Calibri" w:cs="Calibri"/>
          <w:b/>
          <w:szCs w:val="22"/>
        </w:rPr>
        <w:t>Managing Trustees</w:t>
      </w:r>
      <w:r w:rsidR="0025163A" w:rsidRPr="001A6433">
        <w:rPr>
          <w:rFonts w:ascii="Calibri" w:hAnsi="Calibri" w:cs="Calibri"/>
          <w:szCs w:val="22"/>
        </w:rPr>
        <w:t>)</w:t>
      </w:r>
    </w:p>
    <w:p w14:paraId="7DD02C82" w14:textId="77777777" w:rsidR="0025163A" w:rsidRPr="001A6433" w:rsidRDefault="0025163A" w:rsidP="00E4792D">
      <w:pPr>
        <w:pStyle w:val="Heading2"/>
        <w:numPr>
          <w:ilvl w:val="0"/>
          <w:numId w:val="19"/>
        </w:numPr>
        <w:spacing w:before="120" w:after="0" w:line="360" w:lineRule="auto"/>
        <w:rPr>
          <w:rFonts w:ascii="Calibri" w:hAnsi="Calibri" w:cs="Calibri"/>
          <w:szCs w:val="22"/>
        </w:rPr>
      </w:pPr>
      <w:r w:rsidRPr="001A6433">
        <w:rPr>
          <w:rFonts w:ascii="Calibri" w:hAnsi="Calibri" w:cs="Calibri"/>
          <w:szCs w:val="22"/>
        </w:rPr>
        <w:t>The person(s) or organisation named in clause 1.2 below (</w:t>
      </w:r>
      <w:r w:rsidRPr="001A6433">
        <w:rPr>
          <w:rFonts w:ascii="Calibri" w:hAnsi="Calibri" w:cs="Calibri"/>
          <w:b/>
          <w:szCs w:val="22"/>
        </w:rPr>
        <w:t>Hirer</w:t>
      </w:r>
      <w:r w:rsidRPr="001A6433">
        <w:rPr>
          <w:rFonts w:ascii="Calibri" w:hAnsi="Calibri" w:cs="Calibri"/>
          <w:szCs w:val="22"/>
        </w:rPr>
        <w:t>)</w:t>
      </w:r>
    </w:p>
    <w:p w14:paraId="36486359" w14:textId="77777777" w:rsidR="0025163A" w:rsidRPr="001A6433" w:rsidRDefault="0025163A" w:rsidP="00E4792D">
      <w:pPr>
        <w:tabs>
          <w:tab w:val="left" w:pos="1843"/>
        </w:tabs>
        <w:spacing w:before="240" w:line="360" w:lineRule="auto"/>
        <w:ind w:left="1843" w:hanging="1843"/>
        <w:rPr>
          <w:rFonts w:ascii="Calibri" w:hAnsi="Calibri" w:cs="Calibri"/>
          <w:b/>
          <w:szCs w:val="22"/>
        </w:rPr>
      </w:pPr>
      <w:r w:rsidRPr="001A6433">
        <w:rPr>
          <w:rFonts w:ascii="Calibri" w:hAnsi="Calibri" w:cs="Calibri"/>
          <w:b/>
          <w:szCs w:val="22"/>
        </w:rPr>
        <w:t>AGREE AS FOLLOWS:</w:t>
      </w:r>
    </w:p>
    <w:p w14:paraId="12182B5F" w14:textId="77777777" w:rsidR="00514389" w:rsidRPr="001A6433" w:rsidRDefault="0025163A" w:rsidP="000133EB">
      <w:pPr>
        <w:numPr>
          <w:ilvl w:val="0"/>
          <w:numId w:val="21"/>
        </w:numPr>
        <w:tabs>
          <w:tab w:val="left" w:pos="284"/>
        </w:tabs>
        <w:spacing w:line="360" w:lineRule="auto"/>
        <w:rPr>
          <w:rFonts w:ascii="Calibri" w:hAnsi="Calibri" w:cs="Calibri"/>
          <w:szCs w:val="22"/>
        </w:rPr>
      </w:pPr>
      <w:r w:rsidRPr="001A6433">
        <w:rPr>
          <w:rFonts w:ascii="Calibri" w:hAnsi="Calibri" w:cs="Calibri"/>
          <w:szCs w:val="22"/>
        </w:rPr>
        <w:t>In consideration of the Hire Fee described in clause 1.3 below and</w:t>
      </w:r>
      <w:r w:rsidRPr="001A6433">
        <w:rPr>
          <w:rFonts w:ascii="Calibri" w:hAnsi="Calibri" w:cs="Calibri"/>
          <w:b/>
          <w:szCs w:val="22"/>
        </w:rPr>
        <w:t xml:space="preserve"> s</w:t>
      </w:r>
      <w:r w:rsidRPr="001A6433">
        <w:rPr>
          <w:rFonts w:ascii="Calibri" w:hAnsi="Calibri" w:cs="Calibri"/>
          <w:szCs w:val="22"/>
        </w:rPr>
        <w:t>ubject to the Hirer’s obligations under clause</w:t>
      </w:r>
      <w:r w:rsidR="004F3E83">
        <w:rPr>
          <w:rFonts w:ascii="Calibri" w:hAnsi="Calibri" w:cs="Calibri"/>
          <w:szCs w:val="22"/>
        </w:rPr>
        <w:t>s</w:t>
      </w:r>
      <w:r w:rsidRPr="001A6433">
        <w:rPr>
          <w:rFonts w:ascii="Calibri" w:hAnsi="Calibri" w:cs="Calibri"/>
          <w:szCs w:val="22"/>
        </w:rPr>
        <w:t xml:space="preserve"> </w:t>
      </w:r>
      <w:r w:rsidR="007314EE" w:rsidRPr="001A6433">
        <w:rPr>
          <w:rFonts w:ascii="Calibri" w:hAnsi="Calibri" w:cs="Calibri"/>
          <w:szCs w:val="22"/>
        </w:rPr>
        <w:t>2</w:t>
      </w:r>
      <w:r w:rsidR="004F3E83">
        <w:rPr>
          <w:rFonts w:ascii="Calibri" w:hAnsi="Calibri" w:cs="Calibri"/>
          <w:szCs w:val="22"/>
        </w:rPr>
        <w:t xml:space="preserve"> and 4</w:t>
      </w:r>
      <w:r w:rsidRPr="001A6433">
        <w:rPr>
          <w:rFonts w:ascii="Calibri" w:hAnsi="Calibri" w:cs="Calibri"/>
          <w:szCs w:val="22"/>
        </w:rPr>
        <w:t xml:space="preserve">, the Managing Trustees permit the </w:t>
      </w:r>
      <w:r w:rsidR="00514389" w:rsidRPr="001A6433">
        <w:rPr>
          <w:rFonts w:ascii="Calibri" w:hAnsi="Calibri" w:cs="Calibri"/>
          <w:szCs w:val="22"/>
        </w:rPr>
        <w:t>Hirer</w:t>
      </w:r>
      <w:r w:rsidRPr="001A6433">
        <w:rPr>
          <w:rFonts w:ascii="Calibri" w:hAnsi="Calibri" w:cs="Calibri"/>
          <w:szCs w:val="22"/>
        </w:rPr>
        <w:t xml:space="preserve"> to </w:t>
      </w:r>
      <w:r w:rsidR="00514389" w:rsidRPr="001A6433">
        <w:rPr>
          <w:rFonts w:ascii="Calibri" w:hAnsi="Calibri" w:cs="Calibri"/>
          <w:szCs w:val="22"/>
        </w:rPr>
        <w:t>use</w:t>
      </w:r>
      <w:r w:rsidRPr="001A6433">
        <w:rPr>
          <w:rFonts w:ascii="Calibri" w:hAnsi="Calibri" w:cs="Calibri"/>
          <w:szCs w:val="22"/>
        </w:rPr>
        <w:t xml:space="preserve"> the Premises </w:t>
      </w:r>
      <w:r w:rsidR="00514389" w:rsidRPr="001A6433">
        <w:rPr>
          <w:rFonts w:ascii="Calibri" w:hAnsi="Calibri" w:cs="Calibri"/>
          <w:szCs w:val="22"/>
        </w:rPr>
        <w:t xml:space="preserve">described in clause 1.4 below </w:t>
      </w:r>
      <w:r w:rsidRPr="001A6433">
        <w:rPr>
          <w:rFonts w:ascii="Calibri" w:hAnsi="Calibri" w:cs="Calibri"/>
          <w:szCs w:val="22"/>
        </w:rPr>
        <w:t>for the</w:t>
      </w:r>
      <w:r w:rsidR="004F3E83">
        <w:rPr>
          <w:rFonts w:ascii="Calibri" w:hAnsi="Calibri" w:cs="Calibri"/>
          <w:szCs w:val="22"/>
        </w:rPr>
        <w:t xml:space="preserve"> purposes of the</w:t>
      </w:r>
      <w:r w:rsidRPr="001A6433">
        <w:rPr>
          <w:rFonts w:ascii="Calibri" w:hAnsi="Calibri" w:cs="Calibri"/>
          <w:szCs w:val="22"/>
        </w:rPr>
        <w:t xml:space="preserve"> </w:t>
      </w:r>
      <w:r w:rsidR="00514389" w:rsidRPr="001A6433">
        <w:rPr>
          <w:rFonts w:ascii="Calibri" w:hAnsi="Calibri" w:cs="Calibri"/>
          <w:szCs w:val="22"/>
        </w:rPr>
        <w:t>Event described in clause 1.5 below</w:t>
      </w:r>
      <w:r w:rsidRPr="001A6433">
        <w:rPr>
          <w:rFonts w:ascii="Calibri" w:hAnsi="Calibri" w:cs="Calibri"/>
          <w:szCs w:val="22"/>
        </w:rPr>
        <w:t xml:space="preserve"> for the </w:t>
      </w:r>
      <w:r w:rsidR="004F3E83">
        <w:rPr>
          <w:rFonts w:ascii="Calibri" w:hAnsi="Calibri" w:cs="Calibri"/>
          <w:szCs w:val="22"/>
        </w:rPr>
        <w:t xml:space="preserve">Hire </w:t>
      </w:r>
      <w:r w:rsidRPr="001A6433">
        <w:rPr>
          <w:rFonts w:ascii="Calibri" w:hAnsi="Calibri" w:cs="Calibri"/>
          <w:szCs w:val="22"/>
        </w:rPr>
        <w:t xml:space="preserve">Period </w:t>
      </w:r>
      <w:r w:rsidR="00514389" w:rsidRPr="001A6433">
        <w:rPr>
          <w:rFonts w:ascii="Calibri" w:hAnsi="Calibri" w:cs="Calibri"/>
          <w:szCs w:val="22"/>
        </w:rPr>
        <w:t>described in clause 1.6 below.</w:t>
      </w:r>
    </w:p>
    <w:p w14:paraId="44448D6A" w14:textId="77777777" w:rsidR="007314EE" w:rsidRPr="001A6433" w:rsidRDefault="007314EE" w:rsidP="00E4792D">
      <w:pPr>
        <w:numPr>
          <w:ilvl w:val="1"/>
          <w:numId w:val="21"/>
        </w:numPr>
        <w:tabs>
          <w:tab w:val="left" w:pos="284"/>
        </w:tabs>
        <w:spacing w:before="120" w:line="360" w:lineRule="auto"/>
        <w:rPr>
          <w:rFonts w:ascii="Calibri" w:hAnsi="Calibri" w:cs="Calibri"/>
          <w:szCs w:val="22"/>
        </w:rPr>
      </w:pPr>
      <w:r w:rsidRPr="001A6433">
        <w:rPr>
          <w:rFonts w:ascii="Calibri" w:hAnsi="Calibri" w:cs="Calibri"/>
          <w:szCs w:val="22"/>
        </w:rPr>
        <w:t xml:space="preserve">The </w:t>
      </w:r>
      <w:r w:rsidRPr="001A6433">
        <w:rPr>
          <w:rFonts w:ascii="Calibri" w:hAnsi="Calibri" w:cs="Calibri"/>
          <w:b/>
          <w:szCs w:val="22"/>
        </w:rPr>
        <w:t>Managing Trustees</w:t>
      </w:r>
      <w:r w:rsidRPr="001A6433">
        <w:rPr>
          <w:rFonts w:ascii="Calibri" w:hAnsi="Calibri" w:cs="Calibri"/>
          <w:szCs w:val="22"/>
        </w:rPr>
        <w:t xml:space="preserve"> are:</w:t>
      </w:r>
    </w:p>
    <w:p w14:paraId="576FCBC8" w14:textId="5C33364F" w:rsidR="007314EE" w:rsidRPr="001A6433" w:rsidRDefault="00BB56B9" w:rsidP="00E4792D">
      <w:pPr>
        <w:tabs>
          <w:tab w:val="left" w:pos="284"/>
        </w:tabs>
        <w:spacing w:line="360" w:lineRule="auto"/>
        <w:ind w:left="720"/>
        <w:rPr>
          <w:rFonts w:ascii="Calibri" w:hAnsi="Calibri" w:cs="Calibri"/>
          <w:i/>
          <w:iCs/>
          <w:szCs w:val="22"/>
        </w:rPr>
      </w:pPr>
      <w:r>
        <w:rPr>
          <w:rFonts w:ascii="Calibri" w:hAnsi="Calibri" w:cs="Calibri"/>
          <w:szCs w:val="22"/>
        </w:rPr>
        <w:t xml:space="preserve">Kevin </w:t>
      </w:r>
      <w:r w:rsidRPr="00BB56B9">
        <w:rPr>
          <w:rFonts w:ascii="Calibri" w:hAnsi="Calibri" w:cs="Calibri"/>
          <w:szCs w:val="22"/>
        </w:rPr>
        <w:t>Wiles</w:t>
      </w:r>
      <w:r w:rsidR="007314EE" w:rsidRPr="00BB56B9">
        <w:rPr>
          <w:rFonts w:ascii="Calibri" w:hAnsi="Calibri" w:cs="Calibri"/>
          <w:szCs w:val="22"/>
        </w:rPr>
        <w:t xml:space="preserve"> and</w:t>
      </w:r>
      <w:r w:rsidRPr="00BB56B9">
        <w:rPr>
          <w:rFonts w:ascii="Calibri" w:hAnsi="Calibri" w:cs="Calibri"/>
          <w:szCs w:val="22"/>
        </w:rPr>
        <w:t xml:space="preserve"> Jean Jones </w:t>
      </w:r>
      <w:r w:rsidR="007314EE" w:rsidRPr="00BB56B9">
        <w:rPr>
          <w:rFonts w:ascii="Calibri" w:hAnsi="Calibri" w:cs="Calibri"/>
          <w:szCs w:val="22"/>
        </w:rPr>
        <w:t>for themselves and others the members</w:t>
      </w:r>
      <w:r w:rsidR="007314EE" w:rsidRPr="001A6433">
        <w:rPr>
          <w:rFonts w:ascii="Calibri" w:hAnsi="Calibri" w:cs="Calibri"/>
          <w:szCs w:val="22"/>
        </w:rPr>
        <w:t xml:space="preserve"> (or such of the members as have attained full age) of the</w:t>
      </w:r>
      <w:r>
        <w:rPr>
          <w:rFonts w:ascii="Calibri" w:hAnsi="Calibri" w:cs="Calibri"/>
          <w:szCs w:val="22"/>
        </w:rPr>
        <w:t xml:space="preserve"> Goodmayes Methodist Church</w:t>
      </w:r>
      <w:r w:rsidR="00501952" w:rsidRPr="00AE504C">
        <w:rPr>
          <w:rFonts w:ascii="Calibri" w:hAnsi="Calibri" w:cs="Calibri"/>
          <w:szCs w:val="22"/>
        </w:rPr>
        <w:t xml:space="preserve"> Council</w:t>
      </w:r>
      <w:r>
        <w:rPr>
          <w:rFonts w:ascii="Calibri" w:hAnsi="Calibri" w:cs="Calibri"/>
          <w:szCs w:val="22"/>
        </w:rPr>
        <w:t xml:space="preserve"> </w:t>
      </w:r>
      <w:r w:rsidR="007314EE" w:rsidRPr="00BB56B9">
        <w:rPr>
          <w:rFonts w:ascii="Calibri" w:hAnsi="Calibri" w:cs="Calibri"/>
          <w:szCs w:val="22"/>
        </w:rPr>
        <w:t xml:space="preserve">care of </w:t>
      </w:r>
      <w:r w:rsidR="0020181B">
        <w:rPr>
          <w:rFonts w:ascii="Calibri" w:hAnsi="Calibri" w:cs="Calibri"/>
          <w:szCs w:val="22"/>
        </w:rPr>
        <w:t xml:space="preserve">10 Beechwood Avenue, Melbourn, Royston SG8 6BH </w:t>
      </w:r>
      <w:r w:rsidR="007314EE" w:rsidRPr="00BB56B9">
        <w:rPr>
          <w:rFonts w:ascii="Calibri" w:hAnsi="Calibri" w:cs="Calibri"/>
          <w:szCs w:val="22"/>
        </w:rPr>
        <w:t>which expression shall include their successors from tim</w:t>
      </w:r>
      <w:r w:rsidR="007314EE" w:rsidRPr="001A6433">
        <w:rPr>
          <w:rFonts w:ascii="Calibri" w:hAnsi="Calibri" w:cs="Calibri"/>
          <w:szCs w:val="22"/>
        </w:rPr>
        <w:t>e to time ascertained in accordance with the provisions of Part II Schedule 2 to the Methodist Church Act 1976</w:t>
      </w:r>
      <w:r w:rsidR="007314EE" w:rsidRPr="001A6433">
        <w:rPr>
          <w:rFonts w:ascii="Calibri" w:hAnsi="Calibri" w:cs="Calibri"/>
          <w:i/>
          <w:iCs/>
          <w:szCs w:val="22"/>
        </w:rPr>
        <w:t>.</w:t>
      </w:r>
    </w:p>
    <w:p w14:paraId="76E9ABA4" w14:textId="73D28CE7" w:rsidR="00B834AF" w:rsidRPr="001A6433" w:rsidRDefault="00B834AF" w:rsidP="00E4792D">
      <w:pPr>
        <w:tabs>
          <w:tab w:val="left" w:pos="284"/>
        </w:tabs>
        <w:spacing w:line="360" w:lineRule="auto"/>
        <w:ind w:left="720"/>
        <w:rPr>
          <w:rFonts w:ascii="Calibri" w:hAnsi="Calibri" w:cs="Calibri"/>
          <w:iCs/>
          <w:szCs w:val="22"/>
          <w:u w:val="single"/>
        </w:rPr>
      </w:pPr>
      <w:r w:rsidRPr="001A6433">
        <w:rPr>
          <w:rFonts w:ascii="Calibri" w:hAnsi="Calibri" w:cs="Calibri"/>
          <w:iCs/>
          <w:szCs w:val="22"/>
        </w:rPr>
        <w:t>Telephone Number:</w:t>
      </w:r>
      <w:r w:rsidRPr="001A6433">
        <w:rPr>
          <w:rFonts w:ascii="Calibri" w:hAnsi="Calibri" w:cs="Calibri"/>
          <w:iCs/>
          <w:szCs w:val="22"/>
        </w:rPr>
        <w:tab/>
      </w:r>
      <w:r w:rsidR="00BB56B9">
        <w:rPr>
          <w:rFonts w:ascii="Calibri" w:hAnsi="Calibri" w:cs="Calibri"/>
          <w:iCs/>
          <w:szCs w:val="22"/>
        </w:rPr>
        <w:t>07941688007</w:t>
      </w:r>
    </w:p>
    <w:p w14:paraId="7D6AB9AC" w14:textId="294ADF19" w:rsidR="00B834AF" w:rsidRPr="001A6433" w:rsidRDefault="00B834AF" w:rsidP="00E4792D">
      <w:pPr>
        <w:tabs>
          <w:tab w:val="left" w:pos="284"/>
        </w:tabs>
        <w:spacing w:line="360" w:lineRule="auto"/>
        <w:ind w:left="720"/>
        <w:rPr>
          <w:rFonts w:ascii="Calibri" w:hAnsi="Calibri" w:cs="Calibri"/>
          <w:szCs w:val="22"/>
          <w:u w:val="single"/>
        </w:rPr>
      </w:pPr>
      <w:r w:rsidRPr="001A6433">
        <w:rPr>
          <w:rFonts w:ascii="Calibri" w:hAnsi="Calibri" w:cs="Calibri"/>
          <w:iCs/>
          <w:szCs w:val="22"/>
        </w:rPr>
        <w:t>Email address:</w:t>
      </w:r>
      <w:r w:rsidRPr="001A6433">
        <w:rPr>
          <w:rFonts w:ascii="Calibri" w:hAnsi="Calibri" w:cs="Calibri"/>
          <w:iCs/>
          <w:szCs w:val="22"/>
        </w:rPr>
        <w:tab/>
      </w:r>
      <w:r w:rsidRPr="001A6433">
        <w:rPr>
          <w:rFonts w:ascii="Calibri" w:hAnsi="Calibri" w:cs="Calibri"/>
          <w:iCs/>
          <w:szCs w:val="22"/>
        </w:rPr>
        <w:tab/>
      </w:r>
      <w:r w:rsidR="00BB56B9">
        <w:rPr>
          <w:rFonts w:ascii="Calibri" w:hAnsi="Calibri" w:cs="Calibri"/>
          <w:iCs/>
          <w:szCs w:val="22"/>
        </w:rPr>
        <w:t>gmchurchpercyrd@aol.com</w:t>
      </w:r>
    </w:p>
    <w:p w14:paraId="0261E882" w14:textId="77777777" w:rsidR="007314EE" w:rsidRPr="001A6433" w:rsidRDefault="007314EE" w:rsidP="000133EB">
      <w:pPr>
        <w:numPr>
          <w:ilvl w:val="1"/>
          <w:numId w:val="21"/>
        </w:numPr>
        <w:tabs>
          <w:tab w:val="left" w:pos="284"/>
        </w:tabs>
        <w:spacing w:before="120" w:line="360" w:lineRule="auto"/>
        <w:rPr>
          <w:rFonts w:ascii="Calibri" w:hAnsi="Calibri" w:cs="Calibri"/>
          <w:szCs w:val="22"/>
        </w:rPr>
      </w:pPr>
      <w:r w:rsidRPr="001A6433">
        <w:rPr>
          <w:rFonts w:ascii="Calibri" w:hAnsi="Calibri" w:cs="Calibri"/>
          <w:szCs w:val="22"/>
        </w:rPr>
        <w:t xml:space="preserve">The </w:t>
      </w:r>
      <w:r w:rsidRPr="001A6433">
        <w:rPr>
          <w:rFonts w:ascii="Calibri" w:hAnsi="Calibri" w:cs="Calibri"/>
          <w:b/>
          <w:szCs w:val="22"/>
        </w:rPr>
        <w:t>Hire</w:t>
      </w:r>
      <w:r w:rsidR="00B834AF" w:rsidRPr="001A6433">
        <w:rPr>
          <w:rFonts w:ascii="Calibri" w:hAnsi="Calibri" w:cs="Calibri"/>
          <w:b/>
          <w:szCs w:val="22"/>
        </w:rPr>
        <w:t>r</w:t>
      </w:r>
      <w:r w:rsidRPr="001A6433">
        <w:rPr>
          <w:rFonts w:ascii="Calibri" w:hAnsi="Calibri" w:cs="Calibri"/>
          <w:szCs w:val="22"/>
        </w:rPr>
        <w:t xml:space="preserve"> is:</w:t>
      </w:r>
    </w:p>
    <w:p w14:paraId="012181CC" w14:textId="1BF853FB" w:rsidR="00A16AEC" w:rsidRPr="00A16AEC" w:rsidRDefault="00A16AEC" w:rsidP="00A16AEC">
      <w:pPr>
        <w:tabs>
          <w:tab w:val="left" w:pos="284"/>
        </w:tabs>
        <w:spacing w:line="480" w:lineRule="auto"/>
        <w:ind w:left="720"/>
        <w:rPr>
          <w:rFonts w:ascii="Calibri" w:hAnsi="Calibri" w:cs="Calibri"/>
          <w:szCs w:val="22"/>
        </w:rPr>
      </w:pPr>
      <w:r w:rsidRPr="00A16AEC">
        <w:rPr>
          <w:rFonts w:ascii="Calibri" w:hAnsi="Calibri" w:cs="Calibri"/>
          <w:szCs w:val="22"/>
          <w:u w:val="single"/>
        </w:rPr>
        <w:tab/>
      </w:r>
      <w:r w:rsidRPr="00A16AEC">
        <w:rPr>
          <w:rFonts w:ascii="Calibri" w:hAnsi="Calibri" w:cs="Calibri"/>
          <w:szCs w:val="22"/>
          <w:u w:val="single"/>
        </w:rPr>
        <w:tab/>
      </w:r>
      <w:r w:rsidRPr="00A16AEC">
        <w:rPr>
          <w:rFonts w:ascii="Calibri" w:hAnsi="Calibri" w:cs="Calibri"/>
          <w:szCs w:val="22"/>
          <w:u w:val="single"/>
        </w:rPr>
        <w:tab/>
      </w:r>
      <w:r w:rsidRPr="00A16AEC">
        <w:rPr>
          <w:rFonts w:ascii="Calibri" w:hAnsi="Calibri" w:cs="Calibri"/>
          <w:szCs w:val="22"/>
          <w:u w:val="single"/>
        </w:rPr>
        <w:tab/>
      </w:r>
      <w:r w:rsidR="008C1073">
        <w:rPr>
          <w:rFonts w:ascii="Calibri" w:hAnsi="Calibri" w:cs="Calibri"/>
          <w:szCs w:val="22"/>
          <w:u w:val="single"/>
        </w:rPr>
        <w:tab/>
      </w:r>
      <w:r w:rsidR="008C1073">
        <w:rPr>
          <w:rFonts w:ascii="Calibri" w:hAnsi="Calibri" w:cs="Calibri"/>
          <w:szCs w:val="22"/>
          <w:u w:val="single"/>
        </w:rPr>
        <w:tab/>
      </w:r>
      <w:r w:rsidR="008C1073">
        <w:rPr>
          <w:rFonts w:ascii="Calibri" w:hAnsi="Calibri" w:cs="Calibri"/>
          <w:szCs w:val="22"/>
          <w:u w:val="single"/>
        </w:rPr>
        <w:tab/>
      </w:r>
      <w:r w:rsidRPr="00A16AEC">
        <w:rPr>
          <w:rFonts w:ascii="Calibri" w:hAnsi="Calibri" w:cs="Calibri"/>
          <w:szCs w:val="22"/>
          <w:u w:val="single"/>
        </w:rPr>
        <w:tab/>
      </w:r>
      <w:r w:rsidRPr="00A16AEC">
        <w:rPr>
          <w:rFonts w:ascii="Calibri" w:hAnsi="Calibri" w:cs="Calibri"/>
          <w:szCs w:val="22"/>
        </w:rPr>
        <w:t xml:space="preserve"> (</w:t>
      </w:r>
      <w:r w:rsidRPr="00A16AEC">
        <w:rPr>
          <w:rFonts w:ascii="Calibri" w:hAnsi="Calibri" w:cs="Calibri"/>
          <w:i/>
          <w:iCs/>
          <w:szCs w:val="22"/>
        </w:rPr>
        <w:t>full name of person(s) hiring the Premises)</w:t>
      </w:r>
    </w:p>
    <w:p w14:paraId="7D7D15EC" w14:textId="7B99CDAD" w:rsidR="00A16AEC" w:rsidRPr="00A16AEC" w:rsidRDefault="00A16AEC" w:rsidP="00A16AEC">
      <w:pPr>
        <w:tabs>
          <w:tab w:val="left" w:pos="284"/>
        </w:tabs>
        <w:spacing w:line="480" w:lineRule="auto"/>
        <w:ind w:left="720"/>
        <w:rPr>
          <w:rFonts w:ascii="Calibri" w:hAnsi="Calibri" w:cs="Calibri"/>
          <w:i/>
          <w:iCs/>
          <w:szCs w:val="22"/>
        </w:rPr>
      </w:pPr>
      <w:r w:rsidRPr="00A16AEC">
        <w:rPr>
          <w:rFonts w:ascii="Calibri" w:hAnsi="Calibri" w:cs="Calibri"/>
          <w:szCs w:val="22"/>
          <w:u w:val="single"/>
        </w:rPr>
        <w:tab/>
      </w:r>
      <w:r w:rsidRPr="00A16AEC">
        <w:rPr>
          <w:rFonts w:ascii="Calibri" w:hAnsi="Calibri" w:cs="Calibri"/>
          <w:szCs w:val="22"/>
          <w:u w:val="single"/>
        </w:rPr>
        <w:tab/>
      </w:r>
      <w:r w:rsidRPr="00A16AEC">
        <w:rPr>
          <w:rFonts w:ascii="Calibri" w:hAnsi="Calibri" w:cs="Calibri"/>
          <w:szCs w:val="22"/>
          <w:u w:val="single"/>
        </w:rPr>
        <w:tab/>
      </w:r>
      <w:r w:rsidRPr="00A16AEC">
        <w:rPr>
          <w:rFonts w:ascii="Calibri" w:hAnsi="Calibri" w:cs="Calibri"/>
          <w:szCs w:val="22"/>
          <w:u w:val="single"/>
        </w:rPr>
        <w:tab/>
      </w:r>
      <w:r w:rsidRPr="00A16AEC">
        <w:rPr>
          <w:rFonts w:ascii="Calibri" w:hAnsi="Calibri" w:cs="Calibri"/>
          <w:szCs w:val="22"/>
          <w:u w:val="single"/>
        </w:rPr>
        <w:tab/>
      </w:r>
      <w:r w:rsidR="008C1073">
        <w:rPr>
          <w:rFonts w:ascii="Calibri" w:hAnsi="Calibri" w:cs="Calibri"/>
          <w:szCs w:val="22"/>
          <w:u w:val="single"/>
        </w:rPr>
        <w:tab/>
      </w:r>
      <w:r w:rsidR="008C1073">
        <w:rPr>
          <w:rFonts w:ascii="Calibri" w:hAnsi="Calibri" w:cs="Calibri"/>
          <w:szCs w:val="22"/>
          <w:u w:val="single"/>
        </w:rPr>
        <w:tab/>
      </w:r>
      <w:r w:rsidR="008C1073">
        <w:rPr>
          <w:rFonts w:ascii="Calibri" w:hAnsi="Calibri" w:cs="Calibri"/>
          <w:szCs w:val="22"/>
          <w:u w:val="single"/>
        </w:rPr>
        <w:tab/>
      </w:r>
    </w:p>
    <w:p w14:paraId="42BEF304" w14:textId="77777777" w:rsidR="00A16AEC" w:rsidRPr="00A16AEC" w:rsidRDefault="00A16AEC" w:rsidP="00A16AEC">
      <w:pPr>
        <w:tabs>
          <w:tab w:val="left" w:pos="284"/>
        </w:tabs>
        <w:spacing w:line="480" w:lineRule="auto"/>
        <w:ind w:left="720"/>
        <w:rPr>
          <w:rFonts w:ascii="Calibri" w:hAnsi="Calibri" w:cs="Calibri"/>
          <w:iCs/>
          <w:szCs w:val="22"/>
        </w:rPr>
      </w:pPr>
      <w:r w:rsidRPr="00A16AEC">
        <w:rPr>
          <w:rFonts w:ascii="Calibri" w:hAnsi="Calibri" w:cs="Calibri"/>
          <w:iCs/>
          <w:szCs w:val="22"/>
        </w:rPr>
        <w:t>OR</w:t>
      </w:r>
    </w:p>
    <w:p w14:paraId="327DCA07" w14:textId="05BE7568" w:rsidR="00A16AEC" w:rsidRPr="00A16AEC" w:rsidRDefault="00A16AEC" w:rsidP="00A16AEC">
      <w:pPr>
        <w:tabs>
          <w:tab w:val="left" w:pos="284"/>
        </w:tabs>
        <w:spacing w:line="480" w:lineRule="auto"/>
        <w:ind w:left="720"/>
        <w:rPr>
          <w:rFonts w:ascii="Calibri" w:hAnsi="Calibri" w:cs="Calibri"/>
          <w:szCs w:val="22"/>
          <w:u w:val="single"/>
        </w:rPr>
      </w:pPr>
      <w:r w:rsidRPr="00A16AEC">
        <w:rPr>
          <w:rFonts w:ascii="Calibri" w:hAnsi="Calibri" w:cs="Calibri"/>
          <w:szCs w:val="22"/>
          <w:u w:val="single"/>
        </w:rPr>
        <w:tab/>
      </w:r>
      <w:r w:rsidRPr="00A16AEC">
        <w:rPr>
          <w:rFonts w:ascii="Calibri" w:hAnsi="Calibri" w:cs="Calibri"/>
          <w:szCs w:val="22"/>
          <w:u w:val="single"/>
        </w:rPr>
        <w:tab/>
      </w:r>
      <w:r w:rsidRPr="00A16AEC">
        <w:rPr>
          <w:rFonts w:ascii="Calibri" w:hAnsi="Calibri" w:cs="Calibri"/>
          <w:szCs w:val="22"/>
          <w:u w:val="single"/>
        </w:rPr>
        <w:tab/>
      </w:r>
      <w:r w:rsidRPr="00A16AEC">
        <w:rPr>
          <w:rFonts w:ascii="Calibri" w:hAnsi="Calibri" w:cs="Calibri"/>
          <w:szCs w:val="22"/>
          <w:u w:val="single"/>
        </w:rPr>
        <w:tab/>
      </w:r>
      <w:r w:rsidR="008C1073">
        <w:rPr>
          <w:rFonts w:ascii="Calibri" w:hAnsi="Calibri" w:cs="Calibri"/>
          <w:szCs w:val="22"/>
          <w:u w:val="single"/>
        </w:rPr>
        <w:tab/>
      </w:r>
      <w:r w:rsidR="008C1073">
        <w:rPr>
          <w:rFonts w:ascii="Calibri" w:hAnsi="Calibri" w:cs="Calibri"/>
          <w:szCs w:val="22"/>
          <w:u w:val="single"/>
        </w:rPr>
        <w:tab/>
      </w:r>
      <w:r w:rsidR="008C1073">
        <w:rPr>
          <w:rFonts w:ascii="Calibri" w:hAnsi="Calibri" w:cs="Calibri"/>
          <w:szCs w:val="22"/>
          <w:u w:val="single"/>
        </w:rPr>
        <w:tab/>
      </w:r>
      <w:r w:rsidR="008C1073">
        <w:rPr>
          <w:rFonts w:ascii="Calibri" w:hAnsi="Calibri" w:cs="Calibri"/>
          <w:szCs w:val="22"/>
          <w:u w:val="single"/>
        </w:rPr>
        <w:tab/>
      </w:r>
      <w:r w:rsidR="008C1073">
        <w:rPr>
          <w:rFonts w:ascii="Calibri" w:hAnsi="Calibri" w:cs="Calibri"/>
          <w:szCs w:val="22"/>
          <w:u w:val="single"/>
        </w:rPr>
        <w:tab/>
      </w:r>
      <w:r w:rsidR="008C1073">
        <w:rPr>
          <w:rFonts w:ascii="Calibri" w:hAnsi="Calibri" w:cs="Calibri"/>
          <w:szCs w:val="22"/>
          <w:u w:val="single"/>
        </w:rPr>
        <w:tab/>
      </w:r>
      <w:r w:rsidRPr="00A16AEC">
        <w:rPr>
          <w:rFonts w:ascii="Calibri" w:hAnsi="Calibri" w:cs="Calibri"/>
          <w:szCs w:val="22"/>
          <w:u w:val="single"/>
        </w:rPr>
        <w:tab/>
      </w:r>
      <w:r w:rsidRPr="00A16AEC">
        <w:rPr>
          <w:rFonts w:ascii="Calibri" w:hAnsi="Calibri" w:cs="Calibri"/>
          <w:szCs w:val="22"/>
        </w:rPr>
        <w:t xml:space="preserve"> </w:t>
      </w:r>
      <w:r w:rsidRPr="00A16AEC">
        <w:rPr>
          <w:rFonts w:ascii="Calibri" w:hAnsi="Calibri" w:cs="Calibri"/>
          <w:i/>
          <w:szCs w:val="22"/>
        </w:rPr>
        <w:t>(name of organisation)</w:t>
      </w:r>
    </w:p>
    <w:p w14:paraId="1EBC45C3" w14:textId="624001E0" w:rsidR="00A16AEC" w:rsidRPr="00A16AEC" w:rsidRDefault="00A16AEC" w:rsidP="00A16AEC">
      <w:pPr>
        <w:tabs>
          <w:tab w:val="left" w:pos="284"/>
        </w:tabs>
        <w:spacing w:line="480" w:lineRule="auto"/>
        <w:ind w:left="720"/>
        <w:rPr>
          <w:rFonts w:ascii="Calibri" w:hAnsi="Calibri" w:cs="Calibri"/>
          <w:i/>
          <w:szCs w:val="22"/>
        </w:rPr>
      </w:pPr>
      <w:r w:rsidRPr="00A16AEC">
        <w:rPr>
          <w:rFonts w:ascii="Calibri" w:hAnsi="Calibri" w:cs="Calibri"/>
          <w:szCs w:val="22"/>
        </w:rPr>
        <w:t xml:space="preserve">acting by </w:t>
      </w:r>
      <w:r w:rsidRPr="00A16AEC">
        <w:rPr>
          <w:rFonts w:ascii="Calibri" w:hAnsi="Calibri" w:cs="Calibri"/>
          <w:szCs w:val="22"/>
          <w:u w:val="single"/>
        </w:rPr>
        <w:tab/>
      </w:r>
      <w:r w:rsidR="008C1073">
        <w:rPr>
          <w:rFonts w:ascii="Calibri" w:hAnsi="Calibri" w:cs="Calibri"/>
          <w:szCs w:val="22"/>
          <w:u w:val="single"/>
        </w:rPr>
        <w:tab/>
      </w:r>
      <w:r w:rsidR="008C1073">
        <w:rPr>
          <w:rFonts w:ascii="Calibri" w:hAnsi="Calibri" w:cs="Calibri"/>
          <w:szCs w:val="22"/>
          <w:u w:val="single"/>
        </w:rPr>
        <w:tab/>
      </w:r>
      <w:r w:rsidR="008C1073">
        <w:rPr>
          <w:rFonts w:ascii="Calibri" w:hAnsi="Calibri" w:cs="Calibri"/>
          <w:szCs w:val="22"/>
          <w:u w:val="single"/>
        </w:rPr>
        <w:tab/>
      </w:r>
      <w:r w:rsidR="008C1073">
        <w:rPr>
          <w:rFonts w:ascii="Calibri" w:hAnsi="Calibri" w:cs="Calibri"/>
          <w:szCs w:val="22"/>
          <w:u w:val="single"/>
        </w:rPr>
        <w:tab/>
      </w:r>
      <w:r w:rsidR="008C1073">
        <w:rPr>
          <w:rFonts w:ascii="Calibri" w:hAnsi="Calibri" w:cs="Calibri"/>
          <w:szCs w:val="22"/>
          <w:u w:val="single"/>
        </w:rPr>
        <w:tab/>
      </w:r>
      <w:r w:rsidR="008C1073">
        <w:rPr>
          <w:rFonts w:ascii="Calibri" w:hAnsi="Calibri" w:cs="Calibri"/>
          <w:szCs w:val="22"/>
          <w:u w:val="single"/>
        </w:rPr>
        <w:tab/>
      </w:r>
      <w:r w:rsidR="008C1073">
        <w:rPr>
          <w:rFonts w:ascii="Calibri" w:hAnsi="Calibri" w:cs="Calibri"/>
          <w:szCs w:val="22"/>
          <w:u w:val="single"/>
        </w:rPr>
        <w:tab/>
      </w:r>
      <w:r w:rsidRPr="00A16AEC">
        <w:rPr>
          <w:rFonts w:ascii="Calibri" w:hAnsi="Calibri" w:cs="Calibri"/>
          <w:szCs w:val="22"/>
        </w:rPr>
        <w:t xml:space="preserve"> </w:t>
      </w:r>
      <w:r w:rsidRPr="00A16AEC">
        <w:rPr>
          <w:rFonts w:ascii="Calibri" w:hAnsi="Calibri" w:cs="Calibri"/>
          <w:i/>
          <w:szCs w:val="22"/>
        </w:rPr>
        <w:t>(representative of organisation hiring Premises duly authorised to sign this agreement)</w:t>
      </w:r>
    </w:p>
    <w:p w14:paraId="37CD0DCD" w14:textId="77777777" w:rsidR="00A16AEC" w:rsidRPr="00A16AEC" w:rsidRDefault="00A16AEC" w:rsidP="00A16AEC">
      <w:pPr>
        <w:tabs>
          <w:tab w:val="left" w:pos="284"/>
        </w:tabs>
        <w:spacing w:line="480" w:lineRule="auto"/>
        <w:ind w:left="720"/>
        <w:rPr>
          <w:rFonts w:ascii="Calibri" w:hAnsi="Calibri" w:cs="Calibri"/>
          <w:i/>
          <w:iCs/>
          <w:szCs w:val="22"/>
        </w:rPr>
      </w:pPr>
      <w:r w:rsidRPr="00A16AEC">
        <w:rPr>
          <w:rFonts w:ascii="Calibri" w:hAnsi="Calibri" w:cs="Calibri"/>
          <w:szCs w:val="22"/>
        </w:rPr>
        <w:t xml:space="preserve">of </w:t>
      </w:r>
      <w:r w:rsidRPr="00A16AEC">
        <w:rPr>
          <w:rFonts w:ascii="Calibri" w:hAnsi="Calibri" w:cs="Calibri"/>
          <w:szCs w:val="22"/>
          <w:u w:val="single"/>
        </w:rPr>
        <w:tab/>
      </w:r>
      <w:r w:rsidRPr="00A16AEC">
        <w:rPr>
          <w:rFonts w:ascii="Calibri" w:hAnsi="Calibri" w:cs="Calibri"/>
          <w:szCs w:val="22"/>
          <w:u w:val="single"/>
        </w:rPr>
        <w:tab/>
      </w:r>
      <w:r w:rsidRPr="00A16AEC">
        <w:rPr>
          <w:rFonts w:ascii="Calibri" w:hAnsi="Calibri" w:cs="Calibri"/>
          <w:szCs w:val="22"/>
          <w:u w:val="single"/>
        </w:rPr>
        <w:tab/>
      </w:r>
      <w:r w:rsidRPr="00A16AEC">
        <w:rPr>
          <w:rFonts w:ascii="Calibri" w:hAnsi="Calibri" w:cs="Calibri"/>
          <w:szCs w:val="22"/>
          <w:u w:val="single"/>
        </w:rPr>
        <w:tab/>
      </w:r>
      <w:r w:rsidRPr="00A16AEC">
        <w:rPr>
          <w:rFonts w:ascii="Calibri" w:hAnsi="Calibri" w:cs="Calibri"/>
          <w:szCs w:val="22"/>
          <w:u w:val="single"/>
        </w:rPr>
        <w:tab/>
      </w:r>
      <w:r w:rsidRPr="00A16AEC">
        <w:rPr>
          <w:rFonts w:ascii="Calibri" w:hAnsi="Calibri" w:cs="Calibri"/>
          <w:szCs w:val="22"/>
          <w:u w:val="single"/>
        </w:rPr>
        <w:tab/>
      </w:r>
      <w:r w:rsidRPr="00A16AEC">
        <w:rPr>
          <w:rFonts w:ascii="Calibri" w:hAnsi="Calibri" w:cs="Calibri"/>
          <w:szCs w:val="22"/>
          <w:u w:val="single"/>
        </w:rPr>
        <w:tab/>
      </w:r>
      <w:r w:rsidRPr="00A16AEC">
        <w:rPr>
          <w:rFonts w:ascii="Calibri" w:hAnsi="Calibri" w:cs="Calibri"/>
          <w:szCs w:val="22"/>
          <w:u w:val="single"/>
        </w:rPr>
        <w:tab/>
      </w:r>
      <w:r w:rsidRPr="00A16AEC">
        <w:rPr>
          <w:rFonts w:ascii="Calibri" w:hAnsi="Calibri" w:cs="Calibri"/>
          <w:szCs w:val="22"/>
          <w:u w:val="single"/>
        </w:rPr>
        <w:tab/>
      </w:r>
      <w:r w:rsidRPr="00A16AEC">
        <w:rPr>
          <w:rFonts w:ascii="Calibri" w:hAnsi="Calibri" w:cs="Calibri"/>
          <w:szCs w:val="22"/>
          <w:u w:val="single"/>
        </w:rPr>
        <w:tab/>
      </w:r>
      <w:r w:rsidRPr="00A16AEC">
        <w:rPr>
          <w:rFonts w:ascii="Calibri" w:hAnsi="Calibri" w:cs="Calibri"/>
          <w:szCs w:val="22"/>
          <w:u w:val="single"/>
        </w:rPr>
        <w:tab/>
      </w:r>
      <w:r w:rsidRPr="00A16AEC">
        <w:rPr>
          <w:rFonts w:ascii="Calibri" w:hAnsi="Calibri" w:cs="Calibri"/>
          <w:szCs w:val="22"/>
        </w:rPr>
        <w:t>(</w:t>
      </w:r>
      <w:r w:rsidRPr="00A16AEC">
        <w:rPr>
          <w:rFonts w:ascii="Calibri" w:hAnsi="Calibri" w:cs="Calibri"/>
          <w:i/>
          <w:szCs w:val="22"/>
        </w:rPr>
        <w:t xml:space="preserve">contact </w:t>
      </w:r>
      <w:r w:rsidRPr="00A16AEC">
        <w:rPr>
          <w:rFonts w:ascii="Calibri" w:hAnsi="Calibri" w:cs="Calibri"/>
          <w:i/>
          <w:iCs/>
          <w:szCs w:val="22"/>
        </w:rPr>
        <w:t>address)</w:t>
      </w:r>
    </w:p>
    <w:p w14:paraId="509741A5" w14:textId="77777777" w:rsidR="00A16AEC" w:rsidRPr="00A16AEC" w:rsidRDefault="00A16AEC" w:rsidP="00A16AEC">
      <w:pPr>
        <w:tabs>
          <w:tab w:val="left" w:pos="284"/>
        </w:tabs>
        <w:spacing w:line="480" w:lineRule="auto"/>
        <w:ind w:left="720"/>
        <w:rPr>
          <w:rFonts w:ascii="Calibri" w:hAnsi="Calibri" w:cs="Calibri"/>
          <w:iCs/>
          <w:szCs w:val="22"/>
          <w:u w:val="single"/>
        </w:rPr>
      </w:pPr>
      <w:r w:rsidRPr="00A16AEC">
        <w:rPr>
          <w:rFonts w:ascii="Calibri" w:hAnsi="Calibri" w:cs="Calibri"/>
          <w:iCs/>
          <w:szCs w:val="22"/>
        </w:rPr>
        <w:t>Telephone Number:</w:t>
      </w:r>
      <w:r w:rsidRPr="00A16AEC">
        <w:rPr>
          <w:rFonts w:ascii="Calibri" w:hAnsi="Calibri" w:cs="Calibri"/>
          <w:iCs/>
          <w:szCs w:val="22"/>
        </w:rPr>
        <w:tab/>
      </w:r>
      <w:r w:rsidRPr="00A16AEC">
        <w:rPr>
          <w:rFonts w:ascii="Calibri" w:hAnsi="Calibri" w:cs="Calibri"/>
          <w:iCs/>
          <w:szCs w:val="22"/>
          <w:u w:val="single"/>
        </w:rPr>
        <w:tab/>
      </w:r>
      <w:r w:rsidRPr="00A16AEC">
        <w:rPr>
          <w:rFonts w:ascii="Calibri" w:hAnsi="Calibri" w:cs="Calibri"/>
          <w:iCs/>
          <w:szCs w:val="22"/>
          <w:u w:val="single"/>
        </w:rPr>
        <w:tab/>
      </w:r>
      <w:r w:rsidRPr="00A16AEC">
        <w:rPr>
          <w:rFonts w:ascii="Calibri" w:hAnsi="Calibri" w:cs="Calibri"/>
          <w:iCs/>
          <w:szCs w:val="22"/>
          <w:u w:val="single"/>
        </w:rPr>
        <w:tab/>
      </w:r>
      <w:r w:rsidRPr="00A16AEC">
        <w:rPr>
          <w:rFonts w:ascii="Calibri" w:hAnsi="Calibri" w:cs="Calibri"/>
          <w:iCs/>
          <w:szCs w:val="22"/>
          <w:u w:val="single"/>
        </w:rPr>
        <w:tab/>
      </w:r>
      <w:r w:rsidRPr="00A16AEC">
        <w:rPr>
          <w:rFonts w:ascii="Calibri" w:hAnsi="Calibri" w:cs="Calibri"/>
          <w:iCs/>
          <w:szCs w:val="22"/>
          <w:u w:val="single"/>
        </w:rPr>
        <w:tab/>
      </w:r>
    </w:p>
    <w:p w14:paraId="55BE3E6B" w14:textId="77777777" w:rsidR="00A16AEC" w:rsidRPr="00A16AEC" w:rsidRDefault="00A16AEC" w:rsidP="00A16AEC">
      <w:pPr>
        <w:tabs>
          <w:tab w:val="left" w:pos="284"/>
        </w:tabs>
        <w:spacing w:line="480" w:lineRule="auto"/>
        <w:ind w:left="720"/>
        <w:rPr>
          <w:rFonts w:ascii="Calibri" w:hAnsi="Calibri" w:cs="Calibri"/>
          <w:szCs w:val="22"/>
          <w:u w:val="single"/>
        </w:rPr>
      </w:pPr>
      <w:r w:rsidRPr="00A16AEC">
        <w:rPr>
          <w:rFonts w:ascii="Calibri" w:hAnsi="Calibri" w:cs="Calibri"/>
          <w:iCs/>
          <w:szCs w:val="22"/>
        </w:rPr>
        <w:t>Email address:</w:t>
      </w:r>
      <w:r w:rsidRPr="00A16AEC">
        <w:rPr>
          <w:rFonts w:ascii="Calibri" w:hAnsi="Calibri" w:cs="Calibri"/>
          <w:iCs/>
          <w:szCs w:val="22"/>
        </w:rPr>
        <w:tab/>
      </w:r>
      <w:r w:rsidRPr="00A16AEC">
        <w:rPr>
          <w:rFonts w:ascii="Calibri" w:hAnsi="Calibri" w:cs="Calibri"/>
          <w:iCs/>
          <w:szCs w:val="22"/>
        </w:rPr>
        <w:tab/>
      </w:r>
      <w:r w:rsidRPr="00A16AEC">
        <w:rPr>
          <w:rFonts w:ascii="Calibri" w:hAnsi="Calibri" w:cs="Calibri"/>
          <w:iCs/>
          <w:szCs w:val="22"/>
          <w:u w:val="single"/>
        </w:rPr>
        <w:tab/>
      </w:r>
      <w:r w:rsidRPr="00A16AEC">
        <w:rPr>
          <w:rFonts w:ascii="Calibri" w:hAnsi="Calibri" w:cs="Calibri"/>
          <w:iCs/>
          <w:szCs w:val="22"/>
          <w:u w:val="single"/>
        </w:rPr>
        <w:tab/>
      </w:r>
      <w:r w:rsidRPr="00A16AEC">
        <w:rPr>
          <w:rFonts w:ascii="Calibri" w:hAnsi="Calibri" w:cs="Calibri"/>
          <w:iCs/>
          <w:szCs w:val="22"/>
          <w:u w:val="single"/>
        </w:rPr>
        <w:tab/>
      </w:r>
      <w:r w:rsidRPr="00A16AEC">
        <w:rPr>
          <w:rFonts w:ascii="Calibri" w:hAnsi="Calibri" w:cs="Calibri"/>
          <w:iCs/>
          <w:szCs w:val="22"/>
          <w:u w:val="single"/>
        </w:rPr>
        <w:tab/>
      </w:r>
      <w:r w:rsidRPr="00A16AEC">
        <w:rPr>
          <w:rFonts w:ascii="Calibri" w:hAnsi="Calibri" w:cs="Calibri"/>
          <w:iCs/>
          <w:szCs w:val="22"/>
          <w:u w:val="single"/>
        </w:rPr>
        <w:tab/>
      </w:r>
    </w:p>
    <w:p w14:paraId="1CA16823" w14:textId="1C591ECE" w:rsidR="00EE4078" w:rsidRDefault="00EE4078" w:rsidP="00EE4078">
      <w:pPr>
        <w:tabs>
          <w:tab w:val="left" w:pos="284"/>
        </w:tabs>
        <w:spacing w:before="120" w:line="360" w:lineRule="auto"/>
        <w:ind w:left="360"/>
        <w:rPr>
          <w:rFonts w:ascii="Calibri" w:hAnsi="Calibri" w:cs="Calibri"/>
          <w:szCs w:val="22"/>
        </w:rPr>
      </w:pPr>
      <w:r w:rsidRPr="00030FDD">
        <w:rPr>
          <w:rFonts w:ascii="Calibri" w:hAnsi="Calibri" w:cs="Calibri"/>
          <w:szCs w:val="22"/>
        </w:rPr>
        <w:t xml:space="preserve">The </w:t>
      </w:r>
      <w:r w:rsidRPr="00030FDD">
        <w:rPr>
          <w:rFonts w:ascii="Calibri" w:hAnsi="Calibri" w:cs="Calibri"/>
          <w:b/>
          <w:szCs w:val="22"/>
        </w:rPr>
        <w:t>Hire Fee</w:t>
      </w:r>
      <w:r w:rsidRPr="00030FDD">
        <w:rPr>
          <w:rFonts w:ascii="Calibri" w:hAnsi="Calibri" w:cs="Calibri"/>
          <w:szCs w:val="22"/>
        </w:rPr>
        <w:t xml:space="preserve"> is:</w:t>
      </w:r>
      <w:r w:rsidRPr="00030FDD">
        <w:rPr>
          <w:rFonts w:ascii="Calibri" w:hAnsi="Calibri" w:cs="Calibri"/>
          <w:szCs w:val="22"/>
        </w:rPr>
        <w:tab/>
      </w:r>
      <w:r w:rsidRPr="00030FDD">
        <w:rPr>
          <w:rFonts w:ascii="Calibri" w:hAnsi="Calibri" w:cs="Calibri"/>
          <w:szCs w:val="22"/>
        </w:rPr>
        <w:tab/>
      </w:r>
      <w:r w:rsidRPr="001A6433">
        <w:rPr>
          <w:rFonts w:ascii="Calibri" w:hAnsi="Calibri" w:cs="Calibri"/>
          <w:szCs w:val="22"/>
        </w:rPr>
        <w:t>£</w:t>
      </w:r>
      <w:r>
        <w:rPr>
          <w:rFonts w:ascii="Calibri" w:hAnsi="Calibri" w:cs="Calibri"/>
          <w:szCs w:val="22"/>
        </w:rPr>
        <w:t>2</w:t>
      </w:r>
      <w:r w:rsidR="00526C3E">
        <w:rPr>
          <w:rFonts w:ascii="Calibri" w:hAnsi="Calibri" w:cs="Calibri"/>
          <w:szCs w:val="22"/>
        </w:rPr>
        <w:t>6.6</w:t>
      </w:r>
      <w:r>
        <w:rPr>
          <w:rFonts w:ascii="Calibri" w:hAnsi="Calibri" w:cs="Calibri"/>
          <w:szCs w:val="22"/>
        </w:rPr>
        <w:t xml:space="preserve">0 </w:t>
      </w:r>
      <w:r w:rsidRPr="001A6433">
        <w:rPr>
          <w:rFonts w:ascii="Calibri" w:hAnsi="Calibri" w:cs="Calibri"/>
          <w:szCs w:val="22"/>
        </w:rPr>
        <w:t>per hour</w:t>
      </w:r>
      <w:r>
        <w:rPr>
          <w:rFonts w:ascii="Calibri" w:hAnsi="Calibri" w:cs="Calibri"/>
          <w:szCs w:val="22"/>
        </w:rPr>
        <w:t xml:space="preserve"> for the Main Hall</w:t>
      </w:r>
      <w:r>
        <w:rPr>
          <w:rFonts w:ascii="Calibri" w:hAnsi="Calibri" w:cs="Calibri"/>
          <w:szCs w:val="22"/>
        </w:rPr>
        <w:tab/>
      </w:r>
      <w:r>
        <w:rPr>
          <w:rFonts w:ascii="Calibri" w:hAnsi="Calibri" w:cs="Calibri"/>
          <w:szCs w:val="22"/>
        </w:rPr>
        <w:tab/>
        <w:t>___ Please tick</w:t>
      </w:r>
    </w:p>
    <w:p w14:paraId="7724CE45" w14:textId="6260D398" w:rsidR="00EE4078" w:rsidRDefault="00EE4078" w:rsidP="00EE4078">
      <w:pPr>
        <w:tabs>
          <w:tab w:val="left" w:pos="284"/>
        </w:tabs>
        <w:spacing w:before="120" w:line="360" w:lineRule="auto"/>
        <w:ind w:left="360"/>
        <w:rPr>
          <w:rFonts w:ascii="Calibri" w:hAnsi="Calibri" w:cs="Calibri"/>
          <w:szCs w:val="22"/>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£14.</w:t>
      </w:r>
      <w:r w:rsidR="00526C3E">
        <w:rPr>
          <w:rFonts w:ascii="Calibri" w:hAnsi="Calibri" w:cs="Calibri"/>
          <w:szCs w:val="22"/>
        </w:rPr>
        <w:t>4</w:t>
      </w:r>
      <w:r>
        <w:rPr>
          <w:rFonts w:ascii="Calibri" w:hAnsi="Calibri" w:cs="Calibri"/>
          <w:szCs w:val="22"/>
        </w:rPr>
        <w:t>0 per hour for the Guild Room</w:t>
      </w:r>
      <w:r>
        <w:rPr>
          <w:rFonts w:ascii="Calibri" w:hAnsi="Calibri" w:cs="Calibri"/>
          <w:szCs w:val="22"/>
        </w:rPr>
        <w:tab/>
      </w:r>
      <w:r>
        <w:rPr>
          <w:rFonts w:ascii="Calibri" w:hAnsi="Calibri" w:cs="Calibri"/>
          <w:szCs w:val="22"/>
        </w:rPr>
        <w:tab/>
        <w:t>___ Please tick</w:t>
      </w:r>
    </w:p>
    <w:p w14:paraId="4573CA01" w14:textId="01257D9B" w:rsidR="00BD5A2A" w:rsidRDefault="00BD5A2A" w:rsidP="00E4792D">
      <w:pPr>
        <w:tabs>
          <w:tab w:val="left" w:pos="284"/>
        </w:tabs>
        <w:spacing w:line="360" w:lineRule="auto"/>
        <w:ind w:left="720"/>
        <w:rPr>
          <w:rFonts w:ascii="Calibri" w:hAnsi="Calibri" w:cs="Calibri"/>
          <w:szCs w:val="22"/>
        </w:rPr>
      </w:pPr>
      <w:r w:rsidRPr="001A6433">
        <w:rPr>
          <w:rFonts w:ascii="Calibri" w:hAnsi="Calibri" w:cs="Calibri"/>
          <w:szCs w:val="22"/>
        </w:rPr>
        <w:tab/>
      </w:r>
      <w:r w:rsidRPr="001A6433">
        <w:rPr>
          <w:rFonts w:ascii="Calibri" w:hAnsi="Calibri" w:cs="Calibri"/>
          <w:szCs w:val="22"/>
        </w:rPr>
        <w:tab/>
      </w:r>
      <w:r w:rsidRPr="001A6433">
        <w:rPr>
          <w:rFonts w:ascii="Calibri" w:hAnsi="Calibri" w:cs="Calibri"/>
          <w:szCs w:val="22"/>
        </w:rPr>
        <w:tab/>
      </w:r>
    </w:p>
    <w:p w14:paraId="0619747D" w14:textId="718971D1" w:rsidR="00B834AF" w:rsidRPr="001A6433" w:rsidRDefault="007314EE" w:rsidP="00E4792D">
      <w:pPr>
        <w:numPr>
          <w:ilvl w:val="1"/>
          <w:numId w:val="21"/>
        </w:numPr>
        <w:tabs>
          <w:tab w:val="left" w:pos="284"/>
        </w:tabs>
        <w:spacing w:line="360" w:lineRule="auto"/>
        <w:rPr>
          <w:rFonts w:ascii="Calibri" w:hAnsi="Calibri" w:cs="Calibri"/>
          <w:szCs w:val="22"/>
        </w:rPr>
      </w:pPr>
      <w:r w:rsidRPr="001A6433">
        <w:rPr>
          <w:rFonts w:ascii="Calibri" w:hAnsi="Calibri" w:cs="Calibri"/>
          <w:szCs w:val="22"/>
        </w:rPr>
        <w:t xml:space="preserve">The </w:t>
      </w:r>
      <w:r w:rsidRPr="004F3E83">
        <w:rPr>
          <w:rFonts w:ascii="Calibri" w:hAnsi="Calibri" w:cs="Calibri"/>
          <w:b/>
          <w:szCs w:val="22"/>
        </w:rPr>
        <w:t>Premises</w:t>
      </w:r>
      <w:r w:rsidRPr="001A6433">
        <w:rPr>
          <w:rFonts w:ascii="Calibri" w:hAnsi="Calibri" w:cs="Calibri"/>
          <w:szCs w:val="22"/>
        </w:rPr>
        <w:t xml:space="preserve"> are:</w:t>
      </w:r>
      <w:r w:rsidR="00B834AF" w:rsidRPr="001A6433">
        <w:rPr>
          <w:rFonts w:ascii="Calibri" w:hAnsi="Calibri" w:cs="Calibri"/>
          <w:szCs w:val="22"/>
        </w:rPr>
        <w:tab/>
      </w:r>
      <w:r w:rsidR="00EE4078">
        <w:rPr>
          <w:rFonts w:ascii="Calibri" w:hAnsi="Calibri" w:cs="Calibri"/>
          <w:szCs w:val="22"/>
        </w:rPr>
        <w:t>Main Hall and/or Guild Room, Kitchen and Toilets</w:t>
      </w:r>
    </w:p>
    <w:p w14:paraId="412BF906" w14:textId="198B4558" w:rsidR="00B834AF" w:rsidRDefault="00B834AF" w:rsidP="00BE694D">
      <w:pPr>
        <w:tabs>
          <w:tab w:val="left" w:pos="284"/>
        </w:tabs>
        <w:spacing w:line="360" w:lineRule="auto"/>
        <w:ind w:left="720"/>
        <w:rPr>
          <w:rFonts w:ascii="Calibri" w:hAnsi="Calibri" w:cs="Calibri"/>
          <w:szCs w:val="22"/>
          <w:u w:val="single"/>
        </w:rPr>
      </w:pPr>
      <w:r w:rsidRPr="001A6433">
        <w:rPr>
          <w:rFonts w:ascii="Calibri" w:hAnsi="Calibri" w:cs="Calibri"/>
          <w:szCs w:val="22"/>
        </w:rPr>
        <w:tab/>
      </w:r>
      <w:r w:rsidRPr="001A6433">
        <w:rPr>
          <w:rFonts w:ascii="Calibri" w:hAnsi="Calibri" w:cs="Calibri"/>
          <w:szCs w:val="22"/>
        </w:rPr>
        <w:tab/>
      </w:r>
      <w:r w:rsidRPr="001A6433">
        <w:rPr>
          <w:rFonts w:ascii="Calibri" w:hAnsi="Calibri" w:cs="Calibri"/>
          <w:szCs w:val="22"/>
        </w:rPr>
        <w:tab/>
      </w:r>
      <w:r w:rsidR="003E3D4B">
        <w:rPr>
          <w:rFonts w:ascii="Calibri" w:hAnsi="Calibri" w:cs="Calibri"/>
          <w:szCs w:val="22"/>
        </w:rPr>
        <w:t>(</w:t>
      </w:r>
      <w:r w:rsidR="008C1073">
        <w:rPr>
          <w:rFonts w:ascii="Calibri" w:hAnsi="Calibri" w:cs="Calibri"/>
          <w:szCs w:val="22"/>
        </w:rPr>
        <w:t>Stage area by prior arrangement</w:t>
      </w:r>
      <w:r w:rsidR="003E3D4B">
        <w:rPr>
          <w:rFonts w:ascii="Calibri" w:hAnsi="Calibri" w:cs="Calibri"/>
          <w:szCs w:val="22"/>
        </w:rPr>
        <w:t>)</w:t>
      </w:r>
    </w:p>
    <w:p w14:paraId="2844D6C9" w14:textId="77777777" w:rsidR="00BE694D" w:rsidRPr="00BE694D" w:rsidRDefault="00BE694D" w:rsidP="00BE694D">
      <w:pPr>
        <w:tabs>
          <w:tab w:val="left" w:pos="284"/>
        </w:tabs>
        <w:spacing w:line="360" w:lineRule="auto"/>
        <w:ind w:left="720"/>
        <w:rPr>
          <w:rFonts w:ascii="Calibri" w:hAnsi="Calibri" w:cs="Calibri"/>
          <w:szCs w:val="22"/>
          <w:u w:val="single"/>
        </w:rPr>
      </w:pPr>
    </w:p>
    <w:p w14:paraId="44E7335A" w14:textId="77777777" w:rsidR="008C1073" w:rsidRPr="008C1073" w:rsidRDefault="00B834AF" w:rsidP="008C1073">
      <w:pPr>
        <w:numPr>
          <w:ilvl w:val="1"/>
          <w:numId w:val="21"/>
        </w:numPr>
        <w:tabs>
          <w:tab w:val="left" w:pos="284"/>
        </w:tabs>
        <w:spacing w:line="360" w:lineRule="auto"/>
        <w:rPr>
          <w:rFonts w:ascii="Calibri" w:hAnsi="Calibri" w:cs="Calibri"/>
          <w:szCs w:val="22"/>
          <w:u w:val="single"/>
        </w:rPr>
      </w:pPr>
      <w:r w:rsidRPr="001A6433">
        <w:rPr>
          <w:rFonts w:ascii="Calibri" w:hAnsi="Calibri" w:cs="Calibri"/>
          <w:szCs w:val="22"/>
        </w:rPr>
        <w:lastRenderedPageBreak/>
        <w:t xml:space="preserve">The </w:t>
      </w:r>
      <w:r w:rsidRPr="004F3E83">
        <w:rPr>
          <w:rFonts w:ascii="Calibri" w:hAnsi="Calibri" w:cs="Calibri"/>
          <w:b/>
          <w:szCs w:val="22"/>
        </w:rPr>
        <w:t>Event</w:t>
      </w:r>
      <w:r w:rsidRPr="001A6433">
        <w:rPr>
          <w:rFonts w:ascii="Calibri" w:hAnsi="Calibri" w:cs="Calibri"/>
          <w:szCs w:val="22"/>
        </w:rPr>
        <w:t xml:space="preserve"> is: </w:t>
      </w:r>
      <w:r w:rsidRPr="001A6433">
        <w:rPr>
          <w:rFonts w:ascii="Calibri" w:hAnsi="Calibri" w:cs="Calibri"/>
          <w:szCs w:val="22"/>
        </w:rPr>
        <w:tab/>
      </w:r>
      <w:r w:rsidR="00BA4B6F">
        <w:rPr>
          <w:rFonts w:ascii="Calibri" w:hAnsi="Calibri" w:cs="Calibri"/>
          <w:szCs w:val="22"/>
        </w:rPr>
        <w:tab/>
      </w:r>
      <w:r w:rsidR="008C1073">
        <w:rPr>
          <w:rFonts w:ascii="Calibri" w:hAnsi="Calibri" w:cs="Calibri"/>
          <w:szCs w:val="22"/>
        </w:rPr>
        <w:t>___________________________________________________________________</w:t>
      </w:r>
      <w:r w:rsidR="00BA4B6F">
        <w:rPr>
          <w:rFonts w:ascii="Calibri" w:hAnsi="Calibri" w:cs="Calibri"/>
          <w:szCs w:val="22"/>
        </w:rPr>
        <w:t xml:space="preserve"> </w:t>
      </w:r>
    </w:p>
    <w:p w14:paraId="4EFD3817" w14:textId="1E995C5E" w:rsidR="00B834AF" w:rsidRPr="00E4792D" w:rsidRDefault="008C1073" w:rsidP="008C1073">
      <w:pPr>
        <w:tabs>
          <w:tab w:val="left" w:pos="284"/>
        </w:tabs>
        <w:spacing w:line="360" w:lineRule="auto"/>
        <w:ind w:left="360"/>
        <w:rPr>
          <w:rFonts w:ascii="Calibri" w:hAnsi="Calibri" w:cs="Calibri"/>
          <w:szCs w:val="22"/>
          <w:u w:val="single"/>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sidR="00A16AEC" w:rsidRPr="00A16AEC">
        <w:rPr>
          <w:rFonts w:ascii="Calibri" w:hAnsi="Calibri" w:cs="Calibri"/>
          <w:i/>
          <w:szCs w:val="22"/>
        </w:rPr>
        <w:t xml:space="preserve">(please </w:t>
      </w:r>
      <w:r w:rsidR="00A16AEC">
        <w:rPr>
          <w:rFonts w:ascii="Calibri" w:hAnsi="Calibri" w:cs="Calibri"/>
          <w:i/>
          <w:szCs w:val="22"/>
        </w:rPr>
        <w:t>describe event</w:t>
      </w:r>
      <w:r w:rsidR="00A16AEC" w:rsidRPr="00A16AEC">
        <w:rPr>
          <w:rFonts w:ascii="Calibri" w:hAnsi="Calibri" w:cs="Calibri"/>
          <w:i/>
          <w:szCs w:val="22"/>
        </w:rPr>
        <w:t xml:space="preserve"> e.g. “birthday party”</w:t>
      </w:r>
      <w:r w:rsidR="00A16AEC">
        <w:rPr>
          <w:rFonts w:ascii="Calibri" w:hAnsi="Calibri" w:cs="Calibri"/>
          <w:i/>
          <w:szCs w:val="22"/>
        </w:rPr>
        <w:t xml:space="preserve"> or “meeting”</w:t>
      </w:r>
      <w:r w:rsidR="00A16AEC" w:rsidRPr="00A16AEC">
        <w:rPr>
          <w:rFonts w:ascii="Calibri" w:hAnsi="Calibri" w:cs="Calibri"/>
          <w:szCs w:val="22"/>
        </w:rPr>
        <w:t>)</w:t>
      </w:r>
    </w:p>
    <w:p w14:paraId="635DAD2F" w14:textId="77777777" w:rsidR="00B834AF" w:rsidRPr="001A6433" w:rsidRDefault="00B834AF" w:rsidP="00E4792D">
      <w:pPr>
        <w:numPr>
          <w:ilvl w:val="1"/>
          <w:numId w:val="21"/>
        </w:numPr>
        <w:tabs>
          <w:tab w:val="left" w:pos="284"/>
        </w:tabs>
        <w:spacing w:before="240" w:line="360" w:lineRule="auto"/>
        <w:rPr>
          <w:rFonts w:ascii="Calibri" w:hAnsi="Calibri" w:cs="Calibri"/>
          <w:szCs w:val="22"/>
        </w:rPr>
      </w:pPr>
      <w:r w:rsidRPr="001A6433">
        <w:rPr>
          <w:rFonts w:ascii="Calibri" w:hAnsi="Calibri" w:cs="Calibri"/>
          <w:szCs w:val="22"/>
        </w:rPr>
        <w:t>The times of hire (</w:t>
      </w:r>
      <w:r w:rsidR="006A2EFA" w:rsidRPr="001A6433">
        <w:rPr>
          <w:rFonts w:ascii="Calibri" w:hAnsi="Calibri" w:cs="Calibri"/>
          <w:b/>
          <w:szCs w:val="22"/>
        </w:rPr>
        <w:t xml:space="preserve">Hire </w:t>
      </w:r>
      <w:r w:rsidRPr="001A6433">
        <w:rPr>
          <w:rFonts w:ascii="Calibri" w:hAnsi="Calibri" w:cs="Calibri"/>
          <w:b/>
          <w:szCs w:val="22"/>
        </w:rPr>
        <w:t>Period</w:t>
      </w:r>
      <w:r w:rsidR="004F3E83">
        <w:rPr>
          <w:rFonts w:ascii="Calibri" w:hAnsi="Calibri" w:cs="Calibri"/>
          <w:szCs w:val="22"/>
        </w:rPr>
        <w:t>) are</w:t>
      </w:r>
      <w:r w:rsidRPr="001A6433">
        <w:rPr>
          <w:rFonts w:ascii="Calibri" w:hAnsi="Calibri" w:cs="Calibri"/>
          <w:szCs w:val="22"/>
        </w:rPr>
        <w:t>:</w:t>
      </w:r>
      <w:r w:rsidRPr="001A6433">
        <w:rPr>
          <w:rFonts w:ascii="Calibri" w:hAnsi="Calibri" w:cs="Calibri"/>
          <w:szCs w:val="22"/>
        </w:rPr>
        <w:tab/>
      </w:r>
    </w:p>
    <w:p w14:paraId="1BC9D452" w14:textId="42F31CEB" w:rsidR="00BD5A2A" w:rsidRPr="00A65A26" w:rsidRDefault="00BD5A2A" w:rsidP="00E4792D">
      <w:pPr>
        <w:tabs>
          <w:tab w:val="left" w:pos="284"/>
        </w:tabs>
        <w:spacing w:line="360" w:lineRule="auto"/>
        <w:ind w:left="720"/>
        <w:rPr>
          <w:rFonts w:ascii="Calibri" w:hAnsi="Calibri" w:cs="Calibri"/>
          <w:szCs w:val="22"/>
          <w:u w:val="single"/>
        </w:rPr>
      </w:pPr>
      <w:r w:rsidRPr="001A6433">
        <w:rPr>
          <w:rFonts w:ascii="Calibri" w:hAnsi="Calibri" w:cs="Calibri"/>
          <w:szCs w:val="22"/>
        </w:rPr>
        <w:t>Date:</w:t>
      </w:r>
      <w:r w:rsidRPr="001A6433">
        <w:rPr>
          <w:rFonts w:ascii="Calibri" w:hAnsi="Calibri" w:cs="Calibri"/>
          <w:szCs w:val="22"/>
        </w:rPr>
        <w:tab/>
      </w:r>
      <w:r w:rsidR="00E4792D">
        <w:rPr>
          <w:rFonts w:ascii="Calibri" w:hAnsi="Calibri" w:cs="Calibri"/>
          <w:szCs w:val="22"/>
          <w:u w:val="single"/>
        </w:rPr>
        <w:tab/>
      </w:r>
      <w:r w:rsidR="00E4792D">
        <w:rPr>
          <w:rFonts w:ascii="Calibri" w:hAnsi="Calibri" w:cs="Calibri"/>
          <w:szCs w:val="22"/>
          <w:u w:val="single"/>
        </w:rPr>
        <w:tab/>
      </w:r>
      <w:r w:rsidR="00E4792D">
        <w:rPr>
          <w:rFonts w:ascii="Calibri" w:hAnsi="Calibri" w:cs="Calibri"/>
          <w:szCs w:val="22"/>
          <w:u w:val="single"/>
        </w:rPr>
        <w:tab/>
      </w:r>
      <w:r w:rsidR="00E4792D">
        <w:rPr>
          <w:rFonts w:ascii="Calibri" w:hAnsi="Calibri" w:cs="Calibri"/>
          <w:szCs w:val="22"/>
          <w:u w:val="single"/>
        </w:rPr>
        <w:tab/>
      </w:r>
      <w:r w:rsidR="00E4792D">
        <w:rPr>
          <w:rFonts w:ascii="Calibri" w:hAnsi="Calibri" w:cs="Calibri"/>
          <w:szCs w:val="22"/>
        </w:rPr>
        <w:t xml:space="preserve"> </w:t>
      </w:r>
      <w:r w:rsidRPr="001A6433">
        <w:rPr>
          <w:rFonts w:ascii="Calibri" w:hAnsi="Calibri" w:cs="Calibri"/>
          <w:szCs w:val="22"/>
        </w:rPr>
        <w:t>20</w:t>
      </w:r>
      <w:r w:rsidR="00A65A26">
        <w:rPr>
          <w:rFonts w:ascii="Calibri" w:hAnsi="Calibri" w:cs="Calibri"/>
          <w:szCs w:val="22"/>
          <w:u w:val="single"/>
        </w:rPr>
        <w:tab/>
      </w:r>
    </w:p>
    <w:p w14:paraId="013D250A" w14:textId="3D12710F" w:rsidR="00EE4078" w:rsidRPr="001A6433" w:rsidRDefault="00EE4078" w:rsidP="00EE4078">
      <w:pPr>
        <w:tabs>
          <w:tab w:val="left" w:pos="284"/>
        </w:tabs>
        <w:spacing w:line="360" w:lineRule="auto"/>
        <w:ind w:left="720"/>
        <w:rPr>
          <w:rFonts w:ascii="Calibri" w:hAnsi="Calibri" w:cs="Calibri"/>
          <w:szCs w:val="22"/>
        </w:rPr>
      </w:pPr>
      <w:r w:rsidRPr="001A6433">
        <w:rPr>
          <w:rFonts w:ascii="Calibri" w:hAnsi="Calibri" w:cs="Calibri"/>
          <w:szCs w:val="22"/>
        </w:rPr>
        <w:t>From:</w:t>
      </w:r>
      <w:r w:rsidRPr="001A6433">
        <w:rPr>
          <w:rFonts w:ascii="Calibri" w:hAnsi="Calibri" w:cs="Calibri"/>
          <w:szCs w:val="22"/>
        </w:rPr>
        <w:tab/>
      </w:r>
      <w:r w:rsidRPr="001A6433">
        <w:rPr>
          <w:rFonts w:ascii="Calibri" w:hAnsi="Calibri" w:cs="Calibri"/>
          <w:szCs w:val="22"/>
          <w:u w:val="single"/>
        </w:rPr>
        <w:tab/>
      </w:r>
      <w:r w:rsidRPr="001A6433">
        <w:rPr>
          <w:rFonts w:ascii="Calibri" w:hAnsi="Calibri" w:cs="Calibri"/>
          <w:szCs w:val="22"/>
          <w:u w:val="single"/>
        </w:rPr>
        <w:tab/>
      </w:r>
      <w:r w:rsidRPr="001A6433">
        <w:rPr>
          <w:rFonts w:ascii="Calibri" w:hAnsi="Calibri" w:cs="Calibri"/>
          <w:szCs w:val="22"/>
        </w:rPr>
        <w:t xml:space="preserve"> pm</w:t>
      </w:r>
      <w:r w:rsidRPr="001A6433">
        <w:rPr>
          <w:rFonts w:ascii="Calibri" w:hAnsi="Calibri" w:cs="Calibri"/>
          <w:szCs w:val="22"/>
        </w:rPr>
        <w:tab/>
      </w:r>
      <w:r>
        <w:rPr>
          <w:rFonts w:ascii="Calibri" w:hAnsi="Calibri" w:cs="Calibri"/>
          <w:szCs w:val="22"/>
        </w:rPr>
        <w:t xml:space="preserve"> (after 1</w:t>
      </w:r>
      <w:r w:rsidR="009400B9">
        <w:rPr>
          <w:rFonts w:ascii="Calibri" w:hAnsi="Calibri" w:cs="Calibri"/>
          <w:szCs w:val="22"/>
        </w:rPr>
        <w:t>.30</w:t>
      </w:r>
      <w:r>
        <w:rPr>
          <w:rFonts w:ascii="Calibri" w:hAnsi="Calibri" w:cs="Calibri"/>
          <w:szCs w:val="22"/>
        </w:rPr>
        <w:t>pm)</w:t>
      </w:r>
      <w:r w:rsidRPr="001A6433">
        <w:rPr>
          <w:rFonts w:ascii="Calibri" w:hAnsi="Calibri" w:cs="Calibri"/>
          <w:szCs w:val="22"/>
        </w:rPr>
        <w:tab/>
        <w:t>until</w:t>
      </w:r>
      <w:r w:rsidRPr="001A6433">
        <w:rPr>
          <w:rFonts w:ascii="Calibri" w:hAnsi="Calibri" w:cs="Calibri"/>
          <w:szCs w:val="22"/>
        </w:rPr>
        <w:tab/>
      </w:r>
      <w:r w:rsidRPr="001A6433">
        <w:rPr>
          <w:rFonts w:ascii="Calibri" w:hAnsi="Calibri" w:cs="Calibri"/>
          <w:szCs w:val="22"/>
          <w:u w:val="single"/>
        </w:rPr>
        <w:tab/>
      </w:r>
      <w:r w:rsidRPr="001A6433">
        <w:rPr>
          <w:rFonts w:ascii="Calibri" w:hAnsi="Calibri" w:cs="Calibri"/>
          <w:szCs w:val="22"/>
          <w:u w:val="single"/>
        </w:rPr>
        <w:tab/>
      </w:r>
      <w:r w:rsidRPr="001A6433">
        <w:rPr>
          <w:rFonts w:ascii="Calibri" w:hAnsi="Calibri" w:cs="Calibri"/>
          <w:szCs w:val="22"/>
        </w:rPr>
        <w:t xml:space="preserve"> pm</w:t>
      </w:r>
      <w:r>
        <w:rPr>
          <w:rFonts w:ascii="Calibri" w:hAnsi="Calibri" w:cs="Calibri"/>
          <w:szCs w:val="22"/>
        </w:rPr>
        <w:t xml:space="preserve">  (latest time is 10pm)</w:t>
      </w:r>
    </w:p>
    <w:p w14:paraId="284418E9" w14:textId="77777777" w:rsidR="00BD5A2A" w:rsidRPr="001A6433" w:rsidRDefault="00BD5A2A" w:rsidP="00E4792D">
      <w:pPr>
        <w:tabs>
          <w:tab w:val="left" w:pos="284"/>
        </w:tabs>
        <w:spacing w:line="360" w:lineRule="auto"/>
        <w:ind w:left="720"/>
        <w:rPr>
          <w:rFonts w:ascii="Calibri" w:hAnsi="Calibri" w:cs="Calibri"/>
          <w:i/>
          <w:szCs w:val="22"/>
        </w:rPr>
      </w:pPr>
      <w:r w:rsidRPr="001A6433">
        <w:rPr>
          <w:rFonts w:ascii="Calibri" w:hAnsi="Calibri" w:cs="Calibri"/>
          <w:i/>
          <w:szCs w:val="22"/>
        </w:rPr>
        <w:t>(please include sufficient time for preparation and clearing up)</w:t>
      </w:r>
    </w:p>
    <w:p w14:paraId="577C6DCC" w14:textId="77777777" w:rsidR="002230C6" w:rsidRPr="001A6433" w:rsidRDefault="00514389" w:rsidP="00E4792D">
      <w:pPr>
        <w:numPr>
          <w:ilvl w:val="0"/>
          <w:numId w:val="21"/>
        </w:numPr>
        <w:tabs>
          <w:tab w:val="left" w:pos="284"/>
        </w:tabs>
        <w:spacing w:before="240" w:line="360" w:lineRule="auto"/>
        <w:rPr>
          <w:rFonts w:ascii="Calibri" w:hAnsi="Calibri" w:cs="Calibri"/>
          <w:b/>
          <w:szCs w:val="22"/>
        </w:rPr>
      </w:pPr>
      <w:r w:rsidRPr="001A6433">
        <w:rPr>
          <w:rFonts w:ascii="Calibri" w:hAnsi="Calibri" w:cs="Calibri"/>
          <w:szCs w:val="22"/>
        </w:rPr>
        <w:t>Th</w:t>
      </w:r>
      <w:r w:rsidR="00BD5A2A" w:rsidRPr="001A6433">
        <w:rPr>
          <w:rFonts w:ascii="Calibri" w:hAnsi="Calibri" w:cs="Calibri"/>
          <w:szCs w:val="22"/>
        </w:rPr>
        <w:t>e Hirer agrees to observe and perform the conditions provisions and stipulations contained or referred to in the Standard Conditions of Hire and any Special Conditions of Hire set out in Schedules 1 and 2</w:t>
      </w:r>
      <w:r w:rsidR="0025163A" w:rsidRPr="001A6433">
        <w:rPr>
          <w:rFonts w:ascii="Calibri" w:hAnsi="Calibri" w:cs="Calibri"/>
          <w:szCs w:val="22"/>
        </w:rPr>
        <w:t>.</w:t>
      </w:r>
    </w:p>
    <w:p w14:paraId="5B8D0C11" w14:textId="77777777" w:rsidR="0025163A" w:rsidRPr="001A6433" w:rsidRDefault="002230C6" w:rsidP="00E4792D">
      <w:pPr>
        <w:numPr>
          <w:ilvl w:val="0"/>
          <w:numId w:val="21"/>
        </w:numPr>
        <w:tabs>
          <w:tab w:val="left" w:pos="284"/>
        </w:tabs>
        <w:spacing w:before="240" w:line="360" w:lineRule="auto"/>
        <w:rPr>
          <w:rFonts w:ascii="Calibri" w:hAnsi="Calibri" w:cs="Calibri"/>
          <w:b/>
          <w:szCs w:val="22"/>
        </w:rPr>
      </w:pPr>
      <w:r w:rsidRPr="001A6433">
        <w:rPr>
          <w:rFonts w:ascii="Calibri" w:hAnsi="Calibri" w:cs="Calibri"/>
          <w:szCs w:val="22"/>
        </w:rPr>
        <w:t xml:space="preserve">The Hirer and the Managing Trustees agree and declare that the </w:t>
      </w:r>
      <w:r w:rsidR="004F3E83">
        <w:rPr>
          <w:rFonts w:ascii="Calibri" w:hAnsi="Calibri" w:cs="Calibri"/>
          <w:szCs w:val="22"/>
        </w:rPr>
        <w:t xml:space="preserve">terms defined in clause 1.1 to 1.6 above have the meanings defined therein when used in the </w:t>
      </w:r>
      <w:r w:rsidR="004F3E83" w:rsidRPr="001A6433">
        <w:rPr>
          <w:rFonts w:ascii="Calibri" w:hAnsi="Calibri" w:cs="Calibri"/>
          <w:szCs w:val="22"/>
        </w:rPr>
        <w:t>Standard Conditions of Hire and any Special Conditions of Hire</w:t>
      </w:r>
      <w:r w:rsidR="004F3E83">
        <w:rPr>
          <w:rFonts w:ascii="Calibri" w:hAnsi="Calibri" w:cs="Calibri"/>
          <w:szCs w:val="22"/>
        </w:rPr>
        <w:t xml:space="preserve">. The </w:t>
      </w:r>
      <w:r w:rsidRPr="001A6433">
        <w:rPr>
          <w:rFonts w:ascii="Calibri" w:hAnsi="Calibri" w:cs="Calibri"/>
          <w:szCs w:val="22"/>
        </w:rPr>
        <w:t>following terms used in the Standard Conditions of Hire have the meanings set out below:</w:t>
      </w:r>
    </w:p>
    <w:p w14:paraId="4D14C3AA" w14:textId="77777777" w:rsidR="004F3E83" w:rsidRDefault="004F3E83" w:rsidP="00E4792D">
      <w:pPr>
        <w:numPr>
          <w:ilvl w:val="1"/>
          <w:numId w:val="21"/>
        </w:numPr>
        <w:tabs>
          <w:tab w:val="left" w:pos="284"/>
        </w:tabs>
        <w:spacing w:before="120" w:line="480" w:lineRule="auto"/>
        <w:rPr>
          <w:rFonts w:ascii="Calibri" w:hAnsi="Calibri" w:cs="Calibri"/>
          <w:b/>
          <w:szCs w:val="22"/>
        </w:rPr>
      </w:pPr>
      <w:r>
        <w:rPr>
          <w:rFonts w:ascii="Calibri" w:hAnsi="Calibri" w:cs="Calibri"/>
          <w:b/>
          <w:szCs w:val="22"/>
        </w:rPr>
        <w:t>Agreement:</w:t>
      </w:r>
      <w:r>
        <w:rPr>
          <w:rFonts w:ascii="Calibri" w:hAnsi="Calibri" w:cs="Calibri"/>
          <w:b/>
          <w:szCs w:val="22"/>
        </w:rPr>
        <w:tab/>
      </w:r>
      <w:r>
        <w:rPr>
          <w:rFonts w:ascii="Calibri" w:hAnsi="Calibri" w:cs="Calibri"/>
          <w:b/>
          <w:szCs w:val="22"/>
        </w:rPr>
        <w:tab/>
      </w:r>
      <w:r>
        <w:rPr>
          <w:rFonts w:ascii="Calibri" w:hAnsi="Calibri" w:cs="Calibri"/>
          <w:szCs w:val="22"/>
        </w:rPr>
        <w:t xml:space="preserve">this agreement, the </w:t>
      </w:r>
      <w:r w:rsidRPr="001A6433">
        <w:rPr>
          <w:rFonts w:ascii="Calibri" w:hAnsi="Calibri" w:cs="Calibri"/>
          <w:szCs w:val="22"/>
        </w:rPr>
        <w:t>Standard Conditions of Hire and any Special Conditions of Hire</w:t>
      </w:r>
      <w:r>
        <w:rPr>
          <w:rFonts w:ascii="Calibri" w:hAnsi="Calibri" w:cs="Calibri"/>
          <w:szCs w:val="22"/>
        </w:rPr>
        <w:t>.</w:t>
      </w:r>
    </w:p>
    <w:p w14:paraId="30A32248" w14:textId="77777777" w:rsidR="006A2EFA" w:rsidRPr="001A6433" w:rsidRDefault="006A2EFA" w:rsidP="00337807">
      <w:pPr>
        <w:numPr>
          <w:ilvl w:val="1"/>
          <w:numId w:val="21"/>
        </w:numPr>
        <w:tabs>
          <w:tab w:val="left" w:pos="284"/>
        </w:tabs>
        <w:spacing w:line="480" w:lineRule="auto"/>
        <w:rPr>
          <w:rFonts w:ascii="Calibri" w:hAnsi="Calibri" w:cs="Calibri"/>
          <w:b/>
          <w:szCs w:val="22"/>
        </w:rPr>
      </w:pPr>
      <w:r w:rsidRPr="001A6433">
        <w:rPr>
          <w:rFonts w:ascii="Calibri" w:hAnsi="Calibri" w:cs="Calibri"/>
          <w:b/>
          <w:szCs w:val="22"/>
        </w:rPr>
        <w:t>Building:</w:t>
      </w:r>
      <w:r w:rsidRPr="001A6433">
        <w:rPr>
          <w:rFonts w:ascii="Calibri" w:hAnsi="Calibri" w:cs="Calibri"/>
          <w:szCs w:val="22"/>
        </w:rPr>
        <w:tab/>
      </w:r>
      <w:r w:rsidRPr="001A6433">
        <w:rPr>
          <w:rFonts w:ascii="Calibri" w:hAnsi="Calibri" w:cs="Calibri"/>
          <w:szCs w:val="22"/>
        </w:rPr>
        <w:tab/>
        <w:t>the land and building of which the Premises form part including any Facilities.</w:t>
      </w:r>
    </w:p>
    <w:p w14:paraId="71AB0A50" w14:textId="7645E507" w:rsidR="00E52289" w:rsidRPr="00A53E9F" w:rsidRDefault="002230C6" w:rsidP="00E52289">
      <w:pPr>
        <w:numPr>
          <w:ilvl w:val="1"/>
          <w:numId w:val="21"/>
        </w:numPr>
        <w:tabs>
          <w:tab w:val="left" w:pos="284"/>
        </w:tabs>
        <w:spacing w:line="480" w:lineRule="auto"/>
        <w:rPr>
          <w:rFonts w:ascii="Calibri" w:hAnsi="Calibri" w:cs="Calibri"/>
          <w:b/>
          <w:szCs w:val="22"/>
        </w:rPr>
      </w:pPr>
      <w:r w:rsidRPr="001A6433">
        <w:rPr>
          <w:rFonts w:ascii="Calibri" w:hAnsi="Calibri" w:cs="Calibri"/>
          <w:b/>
          <w:szCs w:val="22"/>
        </w:rPr>
        <w:t>Cautionary Deposit</w:t>
      </w:r>
      <w:r w:rsidRPr="001A6433">
        <w:rPr>
          <w:rFonts w:ascii="Calibri" w:hAnsi="Calibri" w:cs="Calibri"/>
          <w:szCs w:val="22"/>
        </w:rPr>
        <w:t>:</w:t>
      </w:r>
      <w:r w:rsidR="00A65A26">
        <w:rPr>
          <w:rStyle w:val="FootnoteReference"/>
          <w:rFonts w:ascii="Calibri" w:hAnsi="Calibri" w:cs="Calibri"/>
          <w:szCs w:val="22"/>
        </w:rPr>
        <w:footnoteReference w:id="1"/>
      </w:r>
      <w:r w:rsidRPr="001A6433">
        <w:rPr>
          <w:rFonts w:ascii="Calibri" w:hAnsi="Calibri" w:cs="Calibri"/>
          <w:szCs w:val="22"/>
        </w:rPr>
        <w:tab/>
        <w:t>£</w:t>
      </w:r>
      <w:r w:rsidR="008C1073">
        <w:rPr>
          <w:rFonts w:ascii="Calibri" w:hAnsi="Calibri" w:cs="Calibri"/>
          <w:szCs w:val="22"/>
        </w:rPr>
        <w:t>200.00</w:t>
      </w:r>
      <w:r w:rsidR="00E52289" w:rsidRPr="00E52289">
        <w:rPr>
          <w:rFonts w:ascii="Calibri" w:hAnsi="Calibri" w:cs="Calibri"/>
          <w:szCs w:val="22"/>
        </w:rPr>
        <w:t xml:space="preserve"> </w:t>
      </w:r>
      <w:r w:rsidR="00E52289">
        <w:rPr>
          <w:rFonts w:ascii="Calibri" w:hAnsi="Calibri" w:cs="Calibri"/>
          <w:szCs w:val="22"/>
        </w:rPr>
        <w:t>paid into the account of:-</w:t>
      </w:r>
    </w:p>
    <w:p w14:paraId="6AA888E4" w14:textId="08AC677D" w:rsidR="000323E2" w:rsidRDefault="00E52289" w:rsidP="00E52289">
      <w:pPr>
        <w:tabs>
          <w:tab w:val="left" w:pos="284"/>
        </w:tabs>
        <w:spacing w:line="480" w:lineRule="auto"/>
        <w:ind w:left="720"/>
        <w:rPr>
          <w:rFonts w:ascii="Calibri" w:hAnsi="Calibri" w:cs="Calibri"/>
          <w:b/>
          <w:szCs w:val="22"/>
        </w:rPr>
      </w:pPr>
      <w:r>
        <w:rPr>
          <w:rFonts w:ascii="Calibri" w:hAnsi="Calibri" w:cs="Calibri"/>
          <w:b/>
          <w:szCs w:val="22"/>
        </w:rPr>
        <w:t>Goodmayes Methodist Church</w:t>
      </w:r>
      <w:r>
        <w:rPr>
          <w:rFonts w:ascii="Calibri" w:hAnsi="Calibri" w:cs="Calibri"/>
          <w:b/>
          <w:szCs w:val="22"/>
        </w:rPr>
        <w:tab/>
      </w:r>
      <w:r>
        <w:rPr>
          <w:rFonts w:ascii="Calibri" w:hAnsi="Calibri" w:cs="Calibri"/>
          <w:b/>
          <w:szCs w:val="22"/>
        </w:rPr>
        <w:tab/>
        <w:t xml:space="preserve">Sort Cord: </w:t>
      </w:r>
      <w:r w:rsidRPr="00A53E9F">
        <w:rPr>
          <w:rFonts w:ascii="Calibri" w:hAnsi="Calibri" w:cs="Calibri"/>
          <w:b/>
          <w:szCs w:val="22"/>
        </w:rPr>
        <w:t>30-99-50</w:t>
      </w:r>
      <w:r>
        <w:rPr>
          <w:rFonts w:ascii="Calibri" w:hAnsi="Calibri" w:cs="Calibri"/>
          <w:b/>
          <w:szCs w:val="22"/>
        </w:rPr>
        <w:tab/>
      </w:r>
      <w:r w:rsidRPr="00A53E9F">
        <w:rPr>
          <w:rFonts w:ascii="Calibri" w:hAnsi="Calibri" w:cs="Calibri"/>
          <w:b/>
          <w:szCs w:val="22"/>
        </w:rPr>
        <w:t>Account No. 58587263</w:t>
      </w:r>
    </w:p>
    <w:p w14:paraId="5E987F8C" w14:textId="77777777" w:rsidR="000323E2" w:rsidRDefault="000323E2" w:rsidP="000323E2">
      <w:pPr>
        <w:tabs>
          <w:tab w:val="left" w:pos="284"/>
        </w:tabs>
        <w:spacing w:line="480" w:lineRule="auto"/>
        <w:ind w:left="720"/>
        <w:rPr>
          <w:rFonts w:ascii="Calibri" w:hAnsi="Calibri" w:cs="Calibri"/>
          <w:bCs/>
          <w:szCs w:val="22"/>
        </w:rPr>
      </w:pPr>
      <w:r>
        <w:rPr>
          <w:rFonts w:ascii="Calibri" w:hAnsi="Calibri" w:cs="Calibri"/>
          <w:bCs/>
          <w:szCs w:val="22"/>
        </w:rPr>
        <w:t>Details of your bank account to return cautionary deposit:</w:t>
      </w:r>
    </w:p>
    <w:p w14:paraId="7D66EF9B" w14:textId="3784E0AE" w:rsidR="002230C6" w:rsidRPr="000323E2" w:rsidRDefault="000323E2" w:rsidP="000323E2">
      <w:pPr>
        <w:tabs>
          <w:tab w:val="left" w:pos="284"/>
        </w:tabs>
        <w:spacing w:line="480" w:lineRule="auto"/>
        <w:ind w:left="720"/>
        <w:rPr>
          <w:rFonts w:ascii="Calibri" w:hAnsi="Calibri" w:cs="Calibri"/>
          <w:bCs/>
          <w:szCs w:val="22"/>
        </w:rPr>
      </w:pPr>
      <w:r>
        <w:rPr>
          <w:rFonts w:ascii="Calibri" w:hAnsi="Calibri" w:cs="Calibri"/>
          <w:bCs/>
          <w:szCs w:val="22"/>
        </w:rPr>
        <w:t>Name:____________________________ Sort Code:______________ Account Number:____________________</w:t>
      </w:r>
    </w:p>
    <w:p w14:paraId="3DAADE78" w14:textId="5FA546C9" w:rsidR="008D6427" w:rsidRDefault="000675F0" w:rsidP="003E3D4B">
      <w:pPr>
        <w:numPr>
          <w:ilvl w:val="1"/>
          <w:numId w:val="21"/>
        </w:numPr>
        <w:tabs>
          <w:tab w:val="left" w:pos="284"/>
        </w:tabs>
        <w:spacing w:line="480" w:lineRule="auto"/>
        <w:ind w:left="709" w:hanging="349"/>
        <w:rPr>
          <w:rFonts w:ascii="Calibri" w:hAnsi="Calibri" w:cs="Calibri"/>
          <w:b/>
          <w:szCs w:val="22"/>
        </w:rPr>
      </w:pPr>
      <w:r w:rsidRPr="000675F0">
        <w:rPr>
          <w:rFonts w:ascii="Calibri" w:hAnsi="Calibri" w:cs="Arial"/>
          <w:b/>
          <w:szCs w:val="22"/>
          <w:shd w:val="clear" w:color="auto" w:fill="FFFFFF"/>
        </w:rPr>
        <w:t>Privacy Notice</w:t>
      </w:r>
      <w:r w:rsidRPr="000675F0">
        <w:rPr>
          <w:rFonts w:ascii="Calibri" w:hAnsi="Calibri" w:cs="Arial"/>
          <w:szCs w:val="22"/>
          <w:shd w:val="clear" w:color="auto" w:fill="FFFFFF"/>
        </w:rPr>
        <w:t xml:space="preserve">: </w:t>
      </w:r>
      <w:r>
        <w:rPr>
          <w:rFonts w:ascii="Calibri" w:hAnsi="Calibri" w:cs="Arial"/>
          <w:szCs w:val="22"/>
          <w:shd w:val="clear" w:color="auto" w:fill="FFFFFF"/>
        </w:rPr>
        <w:tab/>
      </w:r>
      <w:r>
        <w:rPr>
          <w:rFonts w:ascii="Calibri" w:hAnsi="Calibri" w:cs="Arial"/>
          <w:szCs w:val="22"/>
          <w:shd w:val="clear" w:color="auto" w:fill="FFFFFF"/>
        </w:rPr>
        <w:tab/>
      </w:r>
      <w:r w:rsidRPr="000675F0">
        <w:rPr>
          <w:rFonts w:ascii="Calibri" w:hAnsi="Calibri" w:cs="Arial"/>
          <w:szCs w:val="22"/>
          <w:shd w:val="clear" w:color="auto" w:fill="FFFFFF"/>
        </w:rPr>
        <w:t xml:space="preserve">the notice containing the privacy information required under data protection legislation about how the Managing Trustees use any personal information acquired or used in </w:t>
      </w:r>
      <w:r w:rsidRPr="000900F8">
        <w:rPr>
          <w:rFonts w:ascii="Calibri" w:hAnsi="Calibri" w:cs="Arial"/>
          <w:szCs w:val="22"/>
          <w:shd w:val="clear" w:color="auto" w:fill="FFFFFF"/>
        </w:rPr>
        <w:t>relation to the Hirer’s use of the Premises and the Event and is available</w:t>
      </w:r>
      <w:r w:rsidRPr="000675F0">
        <w:rPr>
          <w:rFonts w:ascii="Calibri" w:hAnsi="Calibri" w:cs="Arial"/>
          <w:szCs w:val="22"/>
          <w:shd w:val="clear" w:color="auto" w:fill="FFFFFF"/>
        </w:rPr>
        <w:t xml:space="preserve"> online </w:t>
      </w:r>
      <w:r w:rsidRPr="000675F0">
        <w:rPr>
          <w:rFonts w:ascii="Calibri" w:hAnsi="Calibri" w:cs="Arial"/>
          <w:color w:val="1F1634"/>
          <w:szCs w:val="22"/>
          <w:shd w:val="clear" w:color="auto" w:fill="FFFFFF"/>
        </w:rPr>
        <w:t>(</w:t>
      </w:r>
      <w:hyperlink r:id="rId8" w:history="1">
        <w:r w:rsidRPr="000675F0">
          <w:rPr>
            <w:rStyle w:val="Hyperlink"/>
            <w:rFonts w:ascii="Calibri" w:hAnsi="Calibri" w:cs="Arial"/>
            <w:szCs w:val="22"/>
            <w:shd w:val="clear" w:color="auto" w:fill="FFFFFF"/>
          </w:rPr>
          <w:t>www.tmcp.org.uk/about/data-protection/managing-trustees-privacy-notice</w:t>
        </w:r>
      </w:hyperlink>
      <w:r w:rsidRPr="000675F0">
        <w:rPr>
          <w:rFonts w:ascii="Calibri" w:hAnsi="Calibri" w:cs="Arial"/>
          <w:color w:val="1F1634"/>
          <w:szCs w:val="22"/>
          <w:shd w:val="clear" w:color="auto" w:fill="FFFFFF"/>
        </w:rPr>
        <w:t xml:space="preserve">), </w:t>
      </w:r>
      <w:r w:rsidRPr="000675F0">
        <w:rPr>
          <w:rFonts w:ascii="Calibri" w:hAnsi="Calibri" w:cs="Arial"/>
          <w:szCs w:val="22"/>
          <w:shd w:val="clear" w:color="auto" w:fill="FFFFFF"/>
        </w:rPr>
        <w:t>at the Building or via the Managing Trustees direct.</w:t>
      </w:r>
    </w:p>
    <w:p w14:paraId="3CB51AB8" w14:textId="6B14D24B" w:rsidR="001C2369" w:rsidRPr="003E3D4B" w:rsidRDefault="006A2EFA" w:rsidP="003E3D4B">
      <w:pPr>
        <w:numPr>
          <w:ilvl w:val="1"/>
          <w:numId w:val="21"/>
        </w:numPr>
        <w:tabs>
          <w:tab w:val="left" w:pos="284"/>
        </w:tabs>
        <w:spacing w:line="480" w:lineRule="auto"/>
        <w:rPr>
          <w:rFonts w:ascii="Calibri" w:hAnsi="Calibri" w:cs="Calibri"/>
          <w:b/>
          <w:szCs w:val="22"/>
        </w:rPr>
      </w:pPr>
      <w:r w:rsidRPr="001A6433">
        <w:rPr>
          <w:rFonts w:ascii="Calibri" w:hAnsi="Calibri" w:cs="Calibri"/>
          <w:b/>
          <w:szCs w:val="22"/>
        </w:rPr>
        <w:t>Safeguarding Policy</w:t>
      </w:r>
      <w:r w:rsidRPr="001A6433">
        <w:rPr>
          <w:rFonts w:ascii="Calibri" w:hAnsi="Calibri" w:cs="Calibri"/>
          <w:szCs w:val="22"/>
        </w:rPr>
        <w:t>:</w:t>
      </w:r>
      <w:r w:rsidRPr="001A6433">
        <w:rPr>
          <w:rFonts w:ascii="Calibri" w:hAnsi="Calibri" w:cs="Calibri"/>
          <w:szCs w:val="22"/>
        </w:rPr>
        <w:tab/>
        <w:t xml:space="preserve">the safeguarding policy </w:t>
      </w:r>
      <w:r w:rsidRPr="003E3D4B">
        <w:rPr>
          <w:rFonts w:ascii="Calibri" w:hAnsi="Calibri" w:cs="Calibri"/>
          <w:szCs w:val="22"/>
        </w:rPr>
        <w:t xml:space="preserve">of the </w:t>
      </w:r>
      <w:r w:rsidR="003E3D4B" w:rsidRPr="003E3D4B">
        <w:rPr>
          <w:rFonts w:ascii="Calibri" w:hAnsi="Calibri" w:cs="Calibri"/>
          <w:szCs w:val="22"/>
        </w:rPr>
        <w:t>Goodmayes</w:t>
      </w:r>
      <w:r w:rsidRPr="003E3D4B">
        <w:rPr>
          <w:rFonts w:ascii="Calibri" w:hAnsi="Calibri" w:cs="Calibri"/>
          <w:szCs w:val="22"/>
        </w:rPr>
        <w:t xml:space="preserve"> Methodist</w:t>
      </w:r>
      <w:r w:rsidRPr="001A6433">
        <w:rPr>
          <w:rFonts w:ascii="Calibri" w:hAnsi="Calibri" w:cs="Calibri"/>
          <w:szCs w:val="22"/>
        </w:rPr>
        <w:t xml:space="preserve"> Church</w:t>
      </w:r>
    </w:p>
    <w:p w14:paraId="0ACEE308" w14:textId="77777777" w:rsidR="002230C6" w:rsidRPr="001A6433" w:rsidRDefault="001C2369" w:rsidP="00337807">
      <w:pPr>
        <w:numPr>
          <w:ilvl w:val="0"/>
          <w:numId w:val="21"/>
        </w:numPr>
        <w:tabs>
          <w:tab w:val="left" w:pos="284"/>
        </w:tabs>
        <w:spacing w:line="480" w:lineRule="auto"/>
        <w:rPr>
          <w:rFonts w:ascii="Calibri" w:hAnsi="Calibri" w:cs="Calibri"/>
          <w:szCs w:val="22"/>
        </w:rPr>
      </w:pPr>
      <w:r w:rsidRPr="001A6433">
        <w:rPr>
          <w:rFonts w:ascii="Calibri" w:hAnsi="Calibri" w:cs="Calibri"/>
          <w:szCs w:val="22"/>
        </w:rPr>
        <w:t xml:space="preserve">The Hirer agrees with the Managing Trustees to be present </w:t>
      </w:r>
      <w:r w:rsidR="008D3282">
        <w:rPr>
          <w:rFonts w:ascii="Calibri" w:hAnsi="Calibri" w:cs="Calibri"/>
          <w:szCs w:val="22"/>
        </w:rPr>
        <w:t xml:space="preserve">(or to procure that its authorised representative is present in the case of an organisation) </w:t>
      </w:r>
      <w:r w:rsidRPr="001A6433">
        <w:rPr>
          <w:rFonts w:ascii="Calibri" w:hAnsi="Calibri" w:cs="Calibri"/>
          <w:szCs w:val="22"/>
        </w:rPr>
        <w:t>during the Hire Period to supervise the Event and to ensure full compliance with the terms of this agreement.</w:t>
      </w:r>
    </w:p>
    <w:p w14:paraId="182D94F0" w14:textId="141ABCC6" w:rsidR="000F2940" w:rsidRPr="001A6433" w:rsidRDefault="000F2940" w:rsidP="00337807">
      <w:pPr>
        <w:widowControl w:val="0"/>
        <w:autoSpaceDE w:val="0"/>
        <w:autoSpaceDN w:val="0"/>
        <w:adjustRightInd w:val="0"/>
        <w:spacing w:line="360" w:lineRule="auto"/>
        <w:ind w:left="360"/>
        <w:rPr>
          <w:rFonts w:ascii="Calibri" w:hAnsi="Calibri" w:cs="Calibri"/>
          <w:szCs w:val="22"/>
          <w:u w:val="single"/>
        </w:rPr>
      </w:pPr>
      <w:r w:rsidRPr="001A6433">
        <w:rPr>
          <w:rFonts w:ascii="Calibri" w:hAnsi="Calibri" w:cs="Calibri"/>
          <w:szCs w:val="22"/>
        </w:rPr>
        <w:t>SIGNED by:</w:t>
      </w:r>
      <w:r w:rsidRPr="001A6433">
        <w:rPr>
          <w:rFonts w:ascii="Calibri" w:hAnsi="Calibri" w:cs="Calibri"/>
          <w:szCs w:val="22"/>
        </w:rPr>
        <w:tab/>
      </w:r>
      <w:r w:rsidRPr="001A6433">
        <w:rPr>
          <w:rFonts w:ascii="Calibri" w:hAnsi="Calibri" w:cs="Calibri"/>
          <w:szCs w:val="22"/>
        </w:rPr>
        <w:tab/>
      </w:r>
      <w:r w:rsidRPr="001A6433">
        <w:rPr>
          <w:rFonts w:ascii="Calibri" w:hAnsi="Calibri" w:cs="Calibri"/>
          <w:szCs w:val="22"/>
        </w:rPr>
        <w:tab/>
      </w:r>
      <w:r w:rsidRPr="001A6433">
        <w:rPr>
          <w:rFonts w:ascii="Calibri" w:hAnsi="Calibri" w:cs="Calibri"/>
          <w:szCs w:val="22"/>
        </w:rPr>
        <w:tab/>
      </w:r>
      <w:r w:rsidRPr="001A6433">
        <w:rPr>
          <w:rFonts w:ascii="Calibri" w:hAnsi="Calibri" w:cs="Calibri"/>
          <w:szCs w:val="22"/>
          <w:u w:val="single"/>
        </w:rPr>
        <w:tab/>
      </w:r>
      <w:r w:rsidRPr="001A6433">
        <w:rPr>
          <w:rFonts w:ascii="Calibri" w:hAnsi="Calibri" w:cs="Calibri"/>
          <w:szCs w:val="22"/>
          <w:u w:val="single"/>
        </w:rPr>
        <w:tab/>
      </w:r>
      <w:r w:rsidR="003E3D4B">
        <w:rPr>
          <w:rFonts w:ascii="Calibri" w:hAnsi="Calibri" w:cs="Calibri"/>
          <w:szCs w:val="22"/>
          <w:u w:val="single"/>
        </w:rPr>
        <w:tab/>
      </w:r>
      <w:r w:rsidR="003E3D4B">
        <w:rPr>
          <w:rFonts w:ascii="Calibri" w:hAnsi="Calibri" w:cs="Calibri"/>
          <w:szCs w:val="22"/>
          <w:u w:val="single"/>
        </w:rPr>
        <w:tab/>
      </w:r>
      <w:r w:rsidRPr="001A6433">
        <w:rPr>
          <w:rFonts w:ascii="Calibri" w:hAnsi="Calibri" w:cs="Calibri"/>
          <w:szCs w:val="22"/>
          <w:u w:val="single"/>
        </w:rPr>
        <w:tab/>
      </w:r>
      <w:r w:rsidRPr="001A6433">
        <w:rPr>
          <w:rFonts w:ascii="Calibri" w:hAnsi="Calibri" w:cs="Calibri"/>
          <w:szCs w:val="22"/>
          <w:u w:val="single"/>
        </w:rPr>
        <w:tab/>
      </w:r>
    </w:p>
    <w:p w14:paraId="27B778C8" w14:textId="77777777" w:rsidR="000F2940" w:rsidRPr="001A6433" w:rsidRDefault="000F2940" w:rsidP="00337807">
      <w:pPr>
        <w:widowControl w:val="0"/>
        <w:autoSpaceDE w:val="0"/>
        <w:autoSpaceDN w:val="0"/>
        <w:adjustRightInd w:val="0"/>
        <w:ind w:left="360"/>
        <w:rPr>
          <w:rFonts w:ascii="Calibri" w:hAnsi="Calibri" w:cs="Calibri"/>
          <w:szCs w:val="22"/>
        </w:rPr>
      </w:pPr>
      <w:r w:rsidRPr="001A6433">
        <w:rPr>
          <w:rFonts w:ascii="Calibri" w:hAnsi="Calibri" w:cs="Calibri"/>
          <w:szCs w:val="22"/>
        </w:rPr>
        <w:t>(Managing Trustee)</w:t>
      </w:r>
    </w:p>
    <w:p w14:paraId="44A14FF8" w14:textId="77777777" w:rsidR="000F2940" w:rsidRPr="001A6433" w:rsidRDefault="000F2940" w:rsidP="00337807">
      <w:pPr>
        <w:widowControl w:val="0"/>
        <w:autoSpaceDE w:val="0"/>
        <w:autoSpaceDN w:val="0"/>
        <w:adjustRightInd w:val="0"/>
        <w:ind w:left="360"/>
        <w:rPr>
          <w:rFonts w:ascii="Calibri" w:hAnsi="Calibri" w:cs="Calibri"/>
          <w:szCs w:val="22"/>
        </w:rPr>
      </w:pPr>
    </w:p>
    <w:p w14:paraId="66EE68A0" w14:textId="49751D99" w:rsidR="000F2940" w:rsidRPr="001A6433" w:rsidRDefault="003E3D4B" w:rsidP="00337807">
      <w:pPr>
        <w:widowControl w:val="0"/>
        <w:autoSpaceDE w:val="0"/>
        <w:autoSpaceDN w:val="0"/>
        <w:adjustRightInd w:val="0"/>
        <w:ind w:left="360"/>
        <w:rPr>
          <w:rFonts w:ascii="Calibri" w:hAnsi="Calibri" w:cs="Calibri"/>
          <w:szCs w:val="22"/>
          <w:u w:val="single"/>
        </w:rPr>
      </w:pPr>
      <w:r>
        <w:rPr>
          <w:rFonts w:ascii="Calibri" w:hAnsi="Calibri" w:cs="Calibri"/>
          <w:szCs w:val="22"/>
        </w:rPr>
        <w:t>S</w:t>
      </w:r>
      <w:r w:rsidR="000F2940" w:rsidRPr="001A6433">
        <w:rPr>
          <w:rFonts w:ascii="Calibri" w:hAnsi="Calibri" w:cs="Calibri"/>
          <w:szCs w:val="22"/>
        </w:rPr>
        <w:t>IGNED by:</w:t>
      </w:r>
      <w:r w:rsidR="000F2940" w:rsidRPr="001A6433">
        <w:rPr>
          <w:rFonts w:ascii="Calibri" w:hAnsi="Calibri" w:cs="Calibri"/>
          <w:szCs w:val="22"/>
        </w:rPr>
        <w:tab/>
      </w:r>
      <w:r w:rsidR="000F2940" w:rsidRPr="001A6433">
        <w:rPr>
          <w:rFonts w:ascii="Calibri" w:hAnsi="Calibri" w:cs="Calibri"/>
          <w:szCs w:val="22"/>
        </w:rPr>
        <w:tab/>
      </w:r>
      <w:r w:rsidR="000F2940" w:rsidRPr="001A6433">
        <w:rPr>
          <w:rFonts w:ascii="Calibri" w:hAnsi="Calibri" w:cs="Calibri"/>
          <w:szCs w:val="22"/>
        </w:rPr>
        <w:tab/>
      </w:r>
      <w:r w:rsidR="000F2940" w:rsidRPr="001A6433">
        <w:rPr>
          <w:rFonts w:ascii="Calibri" w:hAnsi="Calibri" w:cs="Calibri"/>
          <w:szCs w:val="22"/>
        </w:rPr>
        <w:tab/>
      </w:r>
      <w:r w:rsidR="000F2940" w:rsidRPr="001A6433">
        <w:rPr>
          <w:rFonts w:ascii="Calibri" w:hAnsi="Calibri" w:cs="Calibri"/>
          <w:szCs w:val="22"/>
          <w:u w:val="single"/>
        </w:rPr>
        <w:tab/>
      </w:r>
      <w:r>
        <w:rPr>
          <w:rFonts w:ascii="Calibri" w:hAnsi="Calibri" w:cs="Calibri"/>
          <w:szCs w:val="22"/>
          <w:u w:val="single"/>
        </w:rPr>
        <w:t>_</w:t>
      </w:r>
      <w:r>
        <w:rPr>
          <w:rFonts w:ascii="Calibri" w:hAnsi="Calibri" w:cs="Calibri"/>
          <w:szCs w:val="22"/>
          <w:u w:val="single"/>
        </w:rPr>
        <w:tab/>
      </w:r>
      <w:r>
        <w:rPr>
          <w:rFonts w:ascii="Calibri" w:hAnsi="Calibri" w:cs="Calibri"/>
          <w:szCs w:val="22"/>
          <w:u w:val="single"/>
        </w:rPr>
        <w:tab/>
      </w:r>
      <w:r w:rsidR="000F2940" w:rsidRPr="001A6433">
        <w:rPr>
          <w:rFonts w:ascii="Calibri" w:hAnsi="Calibri" w:cs="Calibri"/>
          <w:szCs w:val="22"/>
          <w:u w:val="single"/>
        </w:rPr>
        <w:tab/>
      </w:r>
      <w:r w:rsidR="000F2940" w:rsidRPr="001A6433">
        <w:rPr>
          <w:rFonts w:ascii="Calibri" w:hAnsi="Calibri" w:cs="Calibri"/>
          <w:szCs w:val="22"/>
          <w:u w:val="single"/>
        </w:rPr>
        <w:tab/>
      </w:r>
      <w:r w:rsidR="000F2940" w:rsidRPr="001A6433">
        <w:rPr>
          <w:rFonts w:ascii="Calibri" w:hAnsi="Calibri" w:cs="Calibri"/>
          <w:szCs w:val="22"/>
          <w:u w:val="single"/>
        </w:rPr>
        <w:tab/>
      </w:r>
    </w:p>
    <w:p w14:paraId="5EB8F7EA" w14:textId="2CFD566B" w:rsidR="000F2940" w:rsidRPr="001A6433" w:rsidRDefault="003E3D4B" w:rsidP="00337807">
      <w:pPr>
        <w:ind w:left="360"/>
        <w:rPr>
          <w:rFonts w:ascii="Calibri" w:hAnsi="Calibri" w:cs="Calibri"/>
          <w:szCs w:val="22"/>
        </w:rPr>
      </w:pPr>
      <w:r w:rsidRPr="001A6433">
        <w:rPr>
          <w:rFonts w:ascii="Calibri" w:hAnsi="Calibri" w:cs="Calibri"/>
          <w:szCs w:val="22"/>
        </w:rPr>
        <w:t>(Hirer)</w:t>
      </w:r>
    </w:p>
    <w:p w14:paraId="54ACE7D2" w14:textId="271CAFB1" w:rsidR="000133EB" w:rsidRDefault="000133EB" w:rsidP="0017138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Calibri" w:hAnsi="Calibri" w:cs="Calibri"/>
          <w:szCs w:val="22"/>
        </w:rPr>
        <w:sectPr w:rsidR="000133EB" w:rsidSect="00BE694D">
          <w:footerReference w:type="default" r:id="rId9"/>
          <w:pgSz w:w="11907" w:h="16840" w:code="9"/>
          <w:pgMar w:top="567" w:right="567" w:bottom="397" w:left="567" w:header="720" w:footer="249" w:gutter="0"/>
          <w:pgNumType w:start="1"/>
          <w:cols w:space="720"/>
          <w:docGrid w:linePitch="299"/>
        </w:sectPr>
      </w:pPr>
    </w:p>
    <w:p w14:paraId="08465243" w14:textId="77777777" w:rsidR="002230C6" w:rsidRPr="001A6433" w:rsidRDefault="001E16BE" w:rsidP="000133EB">
      <w:pPr>
        <w:pStyle w:val="Definitions"/>
        <w:spacing w:after="0" w:line="480" w:lineRule="auto"/>
        <w:ind w:left="360"/>
        <w:jc w:val="center"/>
        <w:rPr>
          <w:rFonts w:ascii="Calibri" w:hAnsi="Calibri" w:cs="Calibri"/>
          <w:b/>
          <w:szCs w:val="22"/>
        </w:rPr>
      </w:pPr>
      <w:r w:rsidRPr="001A6433">
        <w:rPr>
          <w:rFonts w:ascii="Calibri" w:hAnsi="Calibri" w:cs="Calibri"/>
          <w:b/>
          <w:szCs w:val="22"/>
        </w:rPr>
        <w:lastRenderedPageBreak/>
        <w:t>Schedule 1</w:t>
      </w:r>
    </w:p>
    <w:p w14:paraId="0CCE8832" w14:textId="77777777" w:rsidR="001E16BE" w:rsidRPr="001A6433" w:rsidRDefault="001E16BE" w:rsidP="001E16BE">
      <w:pPr>
        <w:pStyle w:val="Definitions"/>
        <w:spacing w:after="0" w:line="480" w:lineRule="auto"/>
        <w:jc w:val="center"/>
        <w:rPr>
          <w:rFonts w:ascii="Calibri" w:hAnsi="Calibri" w:cs="Calibri"/>
          <w:b/>
          <w:szCs w:val="22"/>
        </w:rPr>
      </w:pPr>
      <w:r w:rsidRPr="001A6433">
        <w:rPr>
          <w:rFonts w:ascii="Calibri" w:hAnsi="Calibri" w:cs="Calibri"/>
          <w:b/>
          <w:szCs w:val="22"/>
        </w:rPr>
        <w:t>Standard Conditions of Hire</w:t>
      </w:r>
    </w:p>
    <w:p w14:paraId="6A4B8DF3" w14:textId="2C466848" w:rsidR="00D613D3" w:rsidRPr="001A6433" w:rsidRDefault="000F2940" w:rsidP="00E9170D">
      <w:pPr>
        <w:pStyle w:val="Heading1"/>
        <w:numPr>
          <w:ilvl w:val="0"/>
          <w:numId w:val="22"/>
        </w:numPr>
        <w:rPr>
          <w:rFonts w:ascii="Calibri" w:hAnsi="Calibri" w:cs="Calibri"/>
          <w:szCs w:val="22"/>
        </w:rPr>
      </w:pPr>
      <w:bookmarkStart w:id="0" w:name="a730088"/>
      <w:bookmarkStart w:id="1" w:name="_Toc386811264"/>
      <w:bookmarkStart w:id="2" w:name="main"/>
      <w:r w:rsidRPr="001A6433">
        <w:rPr>
          <w:rFonts w:ascii="Calibri" w:hAnsi="Calibri" w:cs="Calibri"/>
          <w:szCs w:val="22"/>
        </w:rPr>
        <w:t>Payment of the Cautionary Deposit and Hire Fee</w:t>
      </w:r>
      <w:bookmarkEnd w:id="0"/>
      <w:bookmarkEnd w:id="1"/>
    </w:p>
    <w:p w14:paraId="6F918E6C" w14:textId="6F2765C3" w:rsidR="000B5B9B" w:rsidRPr="001A6433" w:rsidRDefault="000B5B9B" w:rsidP="003434D0">
      <w:pPr>
        <w:pStyle w:val="Heading2"/>
        <w:numPr>
          <w:ilvl w:val="1"/>
          <w:numId w:val="22"/>
        </w:numPr>
        <w:ind w:hanging="436"/>
        <w:rPr>
          <w:rFonts w:ascii="Calibri" w:hAnsi="Calibri" w:cs="Calibri"/>
          <w:szCs w:val="22"/>
        </w:rPr>
      </w:pPr>
      <w:r w:rsidRPr="001A6433">
        <w:rPr>
          <w:rFonts w:ascii="Calibri" w:hAnsi="Calibri" w:cs="Calibri"/>
          <w:szCs w:val="22"/>
        </w:rPr>
        <w:t xml:space="preserve">The Hirer shall pay to the Managing Trustees the </w:t>
      </w:r>
      <w:r w:rsidR="000779F6">
        <w:rPr>
          <w:rFonts w:ascii="Calibri" w:hAnsi="Calibri" w:cs="Calibri"/>
          <w:szCs w:val="22"/>
          <w:lang w:val="en-GB"/>
        </w:rPr>
        <w:t xml:space="preserve">Cautionary </w:t>
      </w:r>
      <w:r w:rsidRPr="001A6433">
        <w:rPr>
          <w:rFonts w:ascii="Calibri" w:hAnsi="Calibri" w:cs="Calibri"/>
          <w:szCs w:val="22"/>
        </w:rPr>
        <w:t>Deposit on the date of th</w:t>
      </w:r>
      <w:r w:rsidR="008D3282">
        <w:rPr>
          <w:rFonts w:ascii="Calibri" w:hAnsi="Calibri" w:cs="Calibri"/>
          <w:szCs w:val="22"/>
        </w:rPr>
        <w:t>e A</w:t>
      </w:r>
      <w:r w:rsidRPr="001A6433">
        <w:rPr>
          <w:rFonts w:ascii="Calibri" w:hAnsi="Calibri" w:cs="Calibri"/>
          <w:szCs w:val="22"/>
        </w:rPr>
        <w:t>greement.</w:t>
      </w:r>
    </w:p>
    <w:p w14:paraId="3E11BBB2" w14:textId="652846B4" w:rsidR="000F2940" w:rsidRPr="001A6433" w:rsidRDefault="000F2940" w:rsidP="003434D0">
      <w:pPr>
        <w:pStyle w:val="Heading2"/>
        <w:numPr>
          <w:ilvl w:val="1"/>
          <w:numId w:val="22"/>
        </w:numPr>
        <w:ind w:hanging="436"/>
        <w:rPr>
          <w:rFonts w:ascii="Calibri" w:hAnsi="Calibri" w:cs="Calibri"/>
          <w:szCs w:val="22"/>
        </w:rPr>
      </w:pPr>
      <w:r w:rsidRPr="001A6433">
        <w:rPr>
          <w:rFonts w:ascii="Calibri" w:hAnsi="Calibri" w:cs="Calibri"/>
          <w:szCs w:val="22"/>
        </w:rPr>
        <w:t>The Hirer shall pay to the Managing Trustees the</w:t>
      </w:r>
      <w:r w:rsidR="001C2369" w:rsidRPr="001A6433">
        <w:rPr>
          <w:rFonts w:ascii="Calibri" w:hAnsi="Calibri" w:cs="Calibri"/>
          <w:szCs w:val="22"/>
        </w:rPr>
        <w:t xml:space="preserve"> balance of the</w:t>
      </w:r>
      <w:r w:rsidRPr="001A6433">
        <w:rPr>
          <w:rFonts w:ascii="Calibri" w:hAnsi="Calibri" w:cs="Calibri"/>
          <w:szCs w:val="22"/>
        </w:rPr>
        <w:t xml:space="preserve"> Hire Fee</w:t>
      </w:r>
      <w:r w:rsidR="001C2369" w:rsidRPr="001A6433">
        <w:rPr>
          <w:rFonts w:ascii="Calibri" w:hAnsi="Calibri" w:cs="Calibri"/>
          <w:szCs w:val="22"/>
        </w:rPr>
        <w:t>,</w:t>
      </w:r>
      <w:r w:rsidRPr="001A6433">
        <w:rPr>
          <w:rFonts w:ascii="Calibri" w:hAnsi="Calibri" w:cs="Calibri"/>
          <w:szCs w:val="22"/>
        </w:rPr>
        <w:t xml:space="preserve"> payable without any deduction</w:t>
      </w:r>
      <w:r w:rsidR="008D3282">
        <w:rPr>
          <w:rFonts w:ascii="Calibri" w:hAnsi="Calibri" w:cs="Calibri"/>
          <w:szCs w:val="22"/>
        </w:rPr>
        <w:t>,</w:t>
      </w:r>
      <w:r w:rsidRPr="001A6433">
        <w:rPr>
          <w:rFonts w:ascii="Calibri" w:hAnsi="Calibri" w:cs="Calibri"/>
          <w:szCs w:val="22"/>
        </w:rPr>
        <w:t xml:space="preserve"> </w:t>
      </w:r>
      <w:r w:rsidR="001C2369" w:rsidRPr="001A6433">
        <w:rPr>
          <w:rFonts w:ascii="Calibri" w:hAnsi="Calibri" w:cs="Calibri"/>
          <w:szCs w:val="22"/>
        </w:rPr>
        <w:t>no later than</w:t>
      </w:r>
      <w:r w:rsidR="000779F6">
        <w:rPr>
          <w:rFonts w:ascii="Calibri" w:hAnsi="Calibri" w:cs="Calibri"/>
          <w:szCs w:val="22"/>
          <w:lang w:val="en-GB"/>
        </w:rPr>
        <w:t xml:space="preserve"> two weeks prior to</w:t>
      </w:r>
      <w:r w:rsidR="001C2369" w:rsidRPr="001A6433">
        <w:rPr>
          <w:rFonts w:ascii="Calibri" w:hAnsi="Calibri" w:cs="Calibri"/>
          <w:szCs w:val="22"/>
        </w:rPr>
        <w:t xml:space="preserve"> </w:t>
      </w:r>
      <w:r w:rsidR="008D3282">
        <w:rPr>
          <w:rFonts w:ascii="Calibri" w:hAnsi="Calibri" w:cs="Calibri"/>
          <w:szCs w:val="22"/>
        </w:rPr>
        <w:t>the start of the Hire Period</w:t>
      </w:r>
      <w:r w:rsidR="001129E7">
        <w:rPr>
          <w:rFonts w:ascii="Calibri" w:hAnsi="Calibri" w:cs="Calibri"/>
          <w:szCs w:val="22"/>
        </w:rPr>
        <w:t xml:space="preserve"> or such earlier date as may be stated in the Special Conditions of Hire (if any)</w:t>
      </w:r>
      <w:r w:rsidRPr="001A6433">
        <w:rPr>
          <w:rFonts w:ascii="Calibri" w:hAnsi="Calibri" w:cs="Calibri"/>
          <w:szCs w:val="22"/>
        </w:rPr>
        <w:t>.</w:t>
      </w:r>
    </w:p>
    <w:p w14:paraId="495A7C3F" w14:textId="77777777" w:rsidR="001C2369" w:rsidRPr="001A6433" w:rsidRDefault="001C2369" w:rsidP="003434D0">
      <w:pPr>
        <w:pStyle w:val="Heading2"/>
        <w:numPr>
          <w:ilvl w:val="1"/>
          <w:numId w:val="22"/>
        </w:numPr>
        <w:ind w:hanging="436"/>
        <w:rPr>
          <w:rFonts w:ascii="Calibri" w:hAnsi="Calibri" w:cs="Calibri"/>
          <w:szCs w:val="22"/>
        </w:rPr>
      </w:pPr>
      <w:r w:rsidRPr="001A6433">
        <w:rPr>
          <w:rFonts w:ascii="Calibri" w:hAnsi="Calibri" w:cs="Calibri"/>
          <w:szCs w:val="22"/>
        </w:rPr>
        <w:t>The Managing Trustees will</w:t>
      </w:r>
      <w:r w:rsidRPr="001A6433">
        <w:rPr>
          <w:rFonts w:ascii="Calibri" w:hAnsi="Calibri"/>
          <w:szCs w:val="22"/>
        </w:rPr>
        <w:t xml:space="preserve"> refund the Cautionary Deposit within 14 days of the end of the Hire Period unless the Managing Trustees, acting in their absolute discretion, have reason to retain some or all of the Cautionary Deposit, such amount to be determined by the Managing Trustees, because</w:t>
      </w:r>
      <w:r w:rsidR="00321AA7" w:rsidRPr="001A6433">
        <w:rPr>
          <w:rFonts w:ascii="Calibri" w:hAnsi="Calibri"/>
          <w:szCs w:val="22"/>
        </w:rPr>
        <w:t xml:space="preserve"> of</w:t>
      </w:r>
      <w:r w:rsidRPr="001A6433">
        <w:rPr>
          <w:rFonts w:ascii="Calibri" w:hAnsi="Calibri"/>
          <w:szCs w:val="22"/>
        </w:rPr>
        <w:t xml:space="preserve"> any damage or loss ha</w:t>
      </w:r>
      <w:r w:rsidR="00321AA7" w:rsidRPr="001A6433">
        <w:rPr>
          <w:rFonts w:ascii="Calibri" w:hAnsi="Calibri"/>
          <w:szCs w:val="22"/>
        </w:rPr>
        <w:t>ving</w:t>
      </w:r>
      <w:r w:rsidRPr="001A6433">
        <w:rPr>
          <w:rFonts w:ascii="Calibri" w:hAnsi="Calibri"/>
          <w:szCs w:val="22"/>
        </w:rPr>
        <w:t xml:space="preserve"> been caused to the Premises or its contents </w:t>
      </w:r>
      <w:r w:rsidR="00321AA7" w:rsidRPr="001A6433">
        <w:rPr>
          <w:rFonts w:ascii="Calibri" w:hAnsi="Calibri"/>
          <w:szCs w:val="22"/>
        </w:rPr>
        <w:t>or</w:t>
      </w:r>
      <w:r w:rsidRPr="001A6433">
        <w:rPr>
          <w:rFonts w:ascii="Calibri" w:hAnsi="Calibri"/>
          <w:szCs w:val="22"/>
        </w:rPr>
        <w:t xml:space="preserve"> </w:t>
      </w:r>
      <w:r w:rsidR="00321AA7" w:rsidRPr="001A6433">
        <w:rPr>
          <w:rFonts w:ascii="Calibri" w:hAnsi="Calibri"/>
          <w:szCs w:val="22"/>
        </w:rPr>
        <w:t xml:space="preserve">any </w:t>
      </w:r>
      <w:r w:rsidRPr="001A6433">
        <w:rPr>
          <w:rFonts w:ascii="Calibri" w:hAnsi="Calibri"/>
          <w:szCs w:val="22"/>
        </w:rPr>
        <w:t>complaints hav</w:t>
      </w:r>
      <w:r w:rsidR="00321AA7" w:rsidRPr="001A6433">
        <w:rPr>
          <w:rFonts w:ascii="Calibri" w:hAnsi="Calibri"/>
          <w:szCs w:val="22"/>
        </w:rPr>
        <w:t>ing</w:t>
      </w:r>
      <w:r w:rsidRPr="001A6433">
        <w:rPr>
          <w:rFonts w:ascii="Calibri" w:hAnsi="Calibri"/>
          <w:szCs w:val="22"/>
        </w:rPr>
        <w:t xml:space="preserve"> been made to the Managing Trustees about noise or other disturbance during Hire Period or as a result of the </w:t>
      </w:r>
      <w:r w:rsidR="001129E7">
        <w:rPr>
          <w:rFonts w:ascii="Calibri" w:hAnsi="Calibri"/>
          <w:szCs w:val="22"/>
        </w:rPr>
        <w:t>Event</w:t>
      </w:r>
      <w:r w:rsidRPr="001A6433">
        <w:rPr>
          <w:rFonts w:ascii="Calibri" w:hAnsi="Calibri"/>
          <w:szCs w:val="22"/>
        </w:rPr>
        <w:t>.</w:t>
      </w:r>
    </w:p>
    <w:p w14:paraId="2F5D5BE6" w14:textId="77777777" w:rsidR="00321AA7" w:rsidRPr="001A6433" w:rsidRDefault="00321AA7" w:rsidP="00430D65">
      <w:pPr>
        <w:pStyle w:val="Heading1"/>
        <w:rPr>
          <w:rFonts w:ascii="Calibri" w:hAnsi="Calibri" w:cs="Calibri"/>
          <w:szCs w:val="22"/>
        </w:rPr>
      </w:pPr>
      <w:bookmarkStart w:id="3" w:name="a329992"/>
      <w:bookmarkStart w:id="4" w:name="_Toc386811265"/>
      <w:r w:rsidRPr="001A6433">
        <w:rPr>
          <w:rFonts w:ascii="Calibri" w:hAnsi="Calibri" w:cs="Lucida Sans Unicode"/>
          <w:szCs w:val="22"/>
        </w:rPr>
        <w:t>Repair, condition, damage and leaving the Premises</w:t>
      </w:r>
    </w:p>
    <w:p w14:paraId="2B9B4652" w14:textId="77777777" w:rsidR="00321AA7" w:rsidRPr="001A6433" w:rsidRDefault="00321AA7" w:rsidP="003434D0">
      <w:pPr>
        <w:pStyle w:val="Heading2"/>
        <w:ind w:hanging="436"/>
        <w:rPr>
          <w:rFonts w:ascii="Calibri" w:hAnsi="Calibri"/>
          <w:szCs w:val="22"/>
        </w:rPr>
      </w:pPr>
      <w:r w:rsidRPr="001A6433">
        <w:rPr>
          <w:rFonts w:ascii="Calibri" w:hAnsi="Calibri"/>
          <w:szCs w:val="22"/>
        </w:rPr>
        <w:t>The Hirer shall:</w:t>
      </w:r>
    </w:p>
    <w:p w14:paraId="7EE5815D" w14:textId="77777777" w:rsidR="00321AA7" w:rsidRPr="001A6433" w:rsidRDefault="00321AA7" w:rsidP="00321AA7">
      <w:pPr>
        <w:pStyle w:val="Heading3"/>
        <w:rPr>
          <w:rFonts w:ascii="Calibri" w:hAnsi="Calibri"/>
          <w:szCs w:val="22"/>
        </w:rPr>
      </w:pPr>
      <w:r w:rsidRPr="001A6433">
        <w:rPr>
          <w:rFonts w:ascii="Calibri" w:hAnsi="Calibri" w:cs="Calibri"/>
          <w:szCs w:val="22"/>
        </w:rPr>
        <w:t>leave the Premises clean, tidy and clear of rubbish at the end of the Hire Period;</w:t>
      </w:r>
    </w:p>
    <w:p w14:paraId="45A0DB39" w14:textId="77777777" w:rsidR="00321AA7" w:rsidRPr="001A6433" w:rsidRDefault="00321AA7" w:rsidP="00321AA7">
      <w:pPr>
        <w:pStyle w:val="Heading3"/>
        <w:rPr>
          <w:rFonts w:ascii="Calibri" w:hAnsi="Calibri"/>
          <w:szCs w:val="22"/>
        </w:rPr>
      </w:pPr>
      <w:r w:rsidRPr="001A6433">
        <w:rPr>
          <w:rFonts w:ascii="Calibri" w:hAnsi="Calibri" w:cs="Calibri"/>
          <w:szCs w:val="22"/>
        </w:rPr>
        <w:t>not cause or permit to be caused any damage to:</w:t>
      </w:r>
    </w:p>
    <w:p w14:paraId="4706FF16" w14:textId="77777777" w:rsidR="00321AA7" w:rsidRPr="001A6433" w:rsidRDefault="00321AA7" w:rsidP="00321AA7">
      <w:pPr>
        <w:pStyle w:val="Heading4"/>
        <w:rPr>
          <w:rFonts w:ascii="Calibri" w:hAnsi="Calibri"/>
          <w:szCs w:val="22"/>
        </w:rPr>
      </w:pPr>
      <w:r w:rsidRPr="001A6433">
        <w:rPr>
          <w:rFonts w:ascii="Calibri" w:hAnsi="Calibri"/>
          <w:szCs w:val="22"/>
        </w:rPr>
        <w:t>the Premises, Building or any neighbouring property; or</w:t>
      </w:r>
    </w:p>
    <w:p w14:paraId="7274BF9D" w14:textId="77777777" w:rsidR="00321AA7" w:rsidRPr="001A6433" w:rsidRDefault="00321AA7" w:rsidP="00321AA7">
      <w:pPr>
        <w:pStyle w:val="Heading4"/>
        <w:rPr>
          <w:rFonts w:ascii="Calibri" w:hAnsi="Calibri"/>
          <w:szCs w:val="22"/>
        </w:rPr>
      </w:pPr>
      <w:r w:rsidRPr="001A6433">
        <w:rPr>
          <w:rFonts w:ascii="Calibri" w:hAnsi="Calibri"/>
          <w:szCs w:val="22"/>
        </w:rPr>
        <w:t>any property of the owners or occupiers of the Premises, Building or any neighbouring property including but not limited to the fixtures and furniture on the Premises from time to time;</w:t>
      </w:r>
      <w:r w:rsidR="00D64141" w:rsidRPr="001A6433">
        <w:rPr>
          <w:rFonts w:ascii="Calibri" w:hAnsi="Calibri"/>
          <w:szCs w:val="22"/>
        </w:rPr>
        <w:t xml:space="preserve"> and</w:t>
      </w:r>
      <w:r w:rsidR="001129E7">
        <w:rPr>
          <w:rFonts w:ascii="Calibri" w:hAnsi="Calibri"/>
          <w:szCs w:val="22"/>
        </w:rPr>
        <w:t xml:space="preserve"> shall</w:t>
      </w:r>
    </w:p>
    <w:p w14:paraId="03E7D4F6" w14:textId="77777777" w:rsidR="00321AA7" w:rsidRPr="001A6433" w:rsidRDefault="00321AA7" w:rsidP="00321AA7">
      <w:pPr>
        <w:pStyle w:val="Heading3"/>
        <w:rPr>
          <w:rFonts w:ascii="Calibri" w:hAnsi="Calibri"/>
          <w:szCs w:val="22"/>
        </w:rPr>
      </w:pPr>
      <w:r w:rsidRPr="001A6433">
        <w:rPr>
          <w:rFonts w:ascii="Calibri" w:hAnsi="Calibri" w:cs="Calibri"/>
          <w:szCs w:val="22"/>
        </w:rPr>
        <w:t>not obstruct any other areas of the Building, make them dirty or untid</w:t>
      </w:r>
      <w:r w:rsidR="001129E7">
        <w:rPr>
          <w:rFonts w:ascii="Calibri" w:hAnsi="Calibri" w:cs="Calibri"/>
          <w:szCs w:val="22"/>
        </w:rPr>
        <w:t>y or leave any rubbish on them.</w:t>
      </w:r>
    </w:p>
    <w:p w14:paraId="6FE19CA2" w14:textId="77777777" w:rsidR="000B5B9B" w:rsidRPr="001A6433" w:rsidRDefault="000B5B9B" w:rsidP="00430D65">
      <w:pPr>
        <w:pStyle w:val="Heading1"/>
        <w:rPr>
          <w:rFonts w:ascii="Calibri" w:hAnsi="Calibri" w:cs="Calibri"/>
          <w:szCs w:val="22"/>
        </w:rPr>
      </w:pPr>
      <w:r w:rsidRPr="001A6433">
        <w:rPr>
          <w:rFonts w:ascii="Calibri" w:hAnsi="Calibri" w:cs="Calibri"/>
          <w:szCs w:val="22"/>
        </w:rPr>
        <w:t>Use of the Premises</w:t>
      </w:r>
    </w:p>
    <w:p w14:paraId="3D42E6B1" w14:textId="77777777" w:rsidR="000B5B9B" w:rsidRPr="001A6433" w:rsidRDefault="00321AA7" w:rsidP="003434D0">
      <w:pPr>
        <w:pStyle w:val="Heading2"/>
        <w:ind w:hanging="436"/>
        <w:rPr>
          <w:rFonts w:ascii="Calibri" w:hAnsi="Calibri"/>
          <w:szCs w:val="22"/>
        </w:rPr>
      </w:pPr>
      <w:r w:rsidRPr="001A6433">
        <w:rPr>
          <w:rFonts w:ascii="Calibri" w:hAnsi="Calibri" w:cs="Calibri"/>
          <w:szCs w:val="22"/>
        </w:rPr>
        <w:t>The Hirer shall</w:t>
      </w:r>
      <w:r w:rsidR="00C66039" w:rsidRPr="001A6433">
        <w:rPr>
          <w:rFonts w:ascii="Calibri" w:hAnsi="Calibri" w:cs="Calibri"/>
          <w:szCs w:val="22"/>
        </w:rPr>
        <w:t xml:space="preserve"> </w:t>
      </w:r>
      <w:r w:rsidR="000B5B9B" w:rsidRPr="001A6433">
        <w:rPr>
          <w:rFonts w:ascii="Calibri" w:hAnsi="Calibri"/>
          <w:szCs w:val="22"/>
        </w:rPr>
        <w:t xml:space="preserve">not use the Premises other than for the </w:t>
      </w:r>
      <w:r w:rsidRPr="001A6433">
        <w:rPr>
          <w:rFonts w:ascii="Calibri" w:hAnsi="Calibri"/>
          <w:szCs w:val="22"/>
        </w:rPr>
        <w:t>purposes of the Event</w:t>
      </w:r>
      <w:r w:rsidR="00C66039" w:rsidRPr="001A6433">
        <w:rPr>
          <w:rFonts w:ascii="Calibri" w:hAnsi="Calibri"/>
          <w:szCs w:val="22"/>
        </w:rPr>
        <w:t>.</w:t>
      </w:r>
    </w:p>
    <w:p w14:paraId="4A98E73F" w14:textId="77777777" w:rsidR="00C66039" w:rsidRPr="001A6433" w:rsidRDefault="00C66039" w:rsidP="003434D0">
      <w:pPr>
        <w:pStyle w:val="Heading2"/>
        <w:ind w:hanging="436"/>
        <w:rPr>
          <w:rFonts w:ascii="Calibri" w:hAnsi="Calibri"/>
          <w:szCs w:val="22"/>
        </w:rPr>
      </w:pPr>
      <w:r w:rsidRPr="001A6433">
        <w:rPr>
          <w:rFonts w:ascii="Calibri" w:hAnsi="Calibri"/>
          <w:szCs w:val="22"/>
        </w:rPr>
        <w:t>The Hirer shall not allow betting or gambling in any form nor use the Premises for the supply, sale, or consumption of alcoholic beverages</w:t>
      </w:r>
      <w:r w:rsidR="00BA4B6F" w:rsidRPr="00FA3335">
        <w:rPr>
          <w:rFonts w:ascii="Calibri" w:hAnsi="Calibri" w:cs="Calibri"/>
          <w:szCs w:val="22"/>
        </w:rPr>
        <w:t xml:space="preserve"> </w:t>
      </w:r>
      <w:r w:rsidR="00A16AEC" w:rsidRPr="00A16AEC">
        <w:rPr>
          <w:rFonts w:ascii="Calibri" w:hAnsi="Calibri"/>
          <w:szCs w:val="22"/>
        </w:rPr>
        <w:t xml:space="preserve">nor for any religious purposes </w:t>
      </w:r>
      <w:r w:rsidRPr="001A6433">
        <w:rPr>
          <w:rFonts w:ascii="Calibri" w:hAnsi="Calibri"/>
          <w:szCs w:val="22"/>
        </w:rPr>
        <w:t>nor for any other purposes contrary to the Standing Orders of the Methodist Conference.</w:t>
      </w:r>
    </w:p>
    <w:p w14:paraId="66EC38A5" w14:textId="77777777" w:rsidR="00C66039" w:rsidRPr="001A6433" w:rsidRDefault="00C66039" w:rsidP="003434D0">
      <w:pPr>
        <w:pStyle w:val="Heading2"/>
        <w:ind w:hanging="436"/>
        <w:rPr>
          <w:rFonts w:ascii="Calibri" w:hAnsi="Calibri"/>
          <w:szCs w:val="22"/>
        </w:rPr>
      </w:pPr>
      <w:r w:rsidRPr="001A6433">
        <w:rPr>
          <w:rFonts w:ascii="Calibri" w:hAnsi="Calibri"/>
          <w:szCs w:val="22"/>
        </w:rPr>
        <w:t xml:space="preserve">The Hirer shall </w:t>
      </w:r>
      <w:r w:rsidRPr="001A6433">
        <w:rPr>
          <w:rFonts w:ascii="Calibri" w:hAnsi="Calibri" w:cs="Calibri"/>
          <w:szCs w:val="22"/>
        </w:rPr>
        <w:t xml:space="preserve">not do or permit to be done on the Premises anything </w:t>
      </w:r>
      <w:r w:rsidRPr="001A6433">
        <w:rPr>
          <w:rFonts w:ascii="Calibri" w:hAnsi="Calibri" w:cs="Arial"/>
          <w:szCs w:val="22"/>
        </w:rPr>
        <w:t>to injure the reputation of the Premises</w:t>
      </w:r>
      <w:r w:rsidRPr="001A6433">
        <w:rPr>
          <w:rFonts w:ascii="Calibri" w:hAnsi="Calibri" w:cs="Calibri"/>
          <w:szCs w:val="22"/>
        </w:rPr>
        <w:t xml:space="preserve"> or which is illegal or which may be or become a nuisance (whether actionable or not), annoyance, inconvenience or disturbance to the Managing Trustees or to any other tenants or occupiers of the Building or any owner or occupier of neighbouring property.</w:t>
      </w:r>
    </w:p>
    <w:p w14:paraId="0F460D34" w14:textId="77777777" w:rsidR="00C66039" w:rsidRPr="000133EB" w:rsidRDefault="00C66039" w:rsidP="003434D0">
      <w:pPr>
        <w:pStyle w:val="Heading2"/>
        <w:ind w:hanging="436"/>
        <w:rPr>
          <w:rFonts w:ascii="Calibri" w:hAnsi="Calibri"/>
          <w:szCs w:val="22"/>
        </w:rPr>
      </w:pPr>
      <w:r w:rsidRPr="001A6433">
        <w:rPr>
          <w:rFonts w:ascii="Calibri" w:hAnsi="Calibri" w:cs="Calibri"/>
          <w:szCs w:val="22"/>
        </w:rPr>
        <w:t>The Hirer shall not allow any animals (including birds) onto the Bui</w:t>
      </w:r>
      <w:r w:rsidR="001129E7">
        <w:rPr>
          <w:rFonts w:ascii="Calibri" w:hAnsi="Calibri" w:cs="Calibri"/>
          <w:szCs w:val="22"/>
        </w:rPr>
        <w:t>lding (except guide dogs</w:t>
      </w:r>
      <w:r w:rsidR="001B19AE">
        <w:rPr>
          <w:rFonts w:ascii="Calibri" w:hAnsi="Calibri" w:cs="Calibri"/>
          <w:szCs w:val="22"/>
        </w:rPr>
        <w:t>, hearing dogs or recognised assistance dogs</w:t>
      </w:r>
      <w:r w:rsidR="001129E7">
        <w:rPr>
          <w:rFonts w:ascii="Calibri" w:hAnsi="Calibri" w:cs="Calibri"/>
          <w:szCs w:val="22"/>
        </w:rPr>
        <w:t>) with</w:t>
      </w:r>
      <w:r w:rsidR="009647E6">
        <w:rPr>
          <w:rFonts w:ascii="Calibri" w:hAnsi="Calibri" w:cs="Calibri"/>
          <w:szCs w:val="22"/>
        </w:rPr>
        <w:t>out</w:t>
      </w:r>
      <w:r w:rsidRPr="001A6433">
        <w:rPr>
          <w:rFonts w:ascii="Calibri" w:hAnsi="Calibri" w:cs="Calibri"/>
          <w:szCs w:val="22"/>
        </w:rPr>
        <w:t xml:space="preserve"> the written approval of the Managing Trustees.</w:t>
      </w:r>
    </w:p>
    <w:p w14:paraId="0D752FA7" w14:textId="77777777" w:rsidR="000B5B9B" w:rsidRPr="001A6433" w:rsidRDefault="00C1275E" w:rsidP="00430D65">
      <w:pPr>
        <w:pStyle w:val="Heading1"/>
        <w:rPr>
          <w:rFonts w:ascii="Calibri" w:hAnsi="Calibri" w:cs="Calibri"/>
          <w:szCs w:val="22"/>
        </w:rPr>
      </w:pPr>
      <w:r w:rsidRPr="001A6433">
        <w:rPr>
          <w:rFonts w:ascii="Calibri" w:hAnsi="Calibri" w:cs="Calibri"/>
          <w:szCs w:val="22"/>
        </w:rPr>
        <w:t>Alterations</w:t>
      </w:r>
    </w:p>
    <w:p w14:paraId="63B1D024" w14:textId="77777777" w:rsidR="00C1275E" w:rsidRPr="001129E7" w:rsidRDefault="00C1275E" w:rsidP="003434D0">
      <w:pPr>
        <w:pStyle w:val="Heading2"/>
        <w:ind w:hanging="436"/>
        <w:rPr>
          <w:rFonts w:ascii="Calibri" w:hAnsi="Calibri"/>
          <w:szCs w:val="22"/>
        </w:rPr>
      </w:pPr>
      <w:r w:rsidRPr="001A6433">
        <w:rPr>
          <w:rFonts w:ascii="Calibri" w:hAnsi="Calibri"/>
          <w:szCs w:val="22"/>
        </w:rPr>
        <w:t>The Hirer shall not</w:t>
      </w:r>
      <w:r w:rsidR="001129E7">
        <w:rPr>
          <w:rFonts w:ascii="Calibri" w:hAnsi="Calibri"/>
          <w:szCs w:val="22"/>
        </w:rPr>
        <w:t xml:space="preserve"> </w:t>
      </w:r>
      <w:r w:rsidR="001129E7" w:rsidRPr="001A6433">
        <w:rPr>
          <w:rFonts w:ascii="Calibri" w:hAnsi="Calibri" w:cs="Calibri"/>
          <w:szCs w:val="22"/>
        </w:rPr>
        <w:t>make any alteration or addition whatsoever to the Premises</w:t>
      </w:r>
      <w:r w:rsidR="001129E7">
        <w:rPr>
          <w:rFonts w:ascii="Calibri" w:hAnsi="Calibri" w:cs="Calibri"/>
          <w:szCs w:val="22"/>
        </w:rPr>
        <w:t>.</w:t>
      </w:r>
    </w:p>
    <w:p w14:paraId="378AD0F1" w14:textId="77777777" w:rsidR="00C1275E" w:rsidRPr="001129E7" w:rsidRDefault="001129E7" w:rsidP="003434D0">
      <w:pPr>
        <w:pStyle w:val="Heading2"/>
        <w:ind w:hanging="436"/>
        <w:rPr>
          <w:rFonts w:ascii="Calibri" w:hAnsi="Calibri"/>
          <w:szCs w:val="22"/>
        </w:rPr>
      </w:pPr>
      <w:r w:rsidRPr="001A6433">
        <w:rPr>
          <w:rFonts w:ascii="Calibri" w:hAnsi="Calibri"/>
          <w:szCs w:val="22"/>
        </w:rPr>
        <w:lastRenderedPageBreak/>
        <w:t>The Hirer shall not</w:t>
      </w:r>
      <w:r>
        <w:rPr>
          <w:rFonts w:ascii="Calibri" w:hAnsi="Calibri"/>
          <w:szCs w:val="22"/>
        </w:rPr>
        <w:t xml:space="preserve"> </w:t>
      </w:r>
      <w:r w:rsidRPr="001A6433">
        <w:rPr>
          <w:rFonts w:ascii="Calibri" w:hAnsi="Calibri" w:cs="Calibri"/>
          <w:szCs w:val="22"/>
        </w:rPr>
        <w:t>display fix or attach to the Premises in any way (or elsewhere in the Building) any decoration, advertisement, flag, banner, placard, poster, sign, notice or other article without the prior written ap</w:t>
      </w:r>
      <w:r>
        <w:rPr>
          <w:rFonts w:ascii="Calibri" w:hAnsi="Calibri" w:cs="Calibri"/>
          <w:szCs w:val="22"/>
        </w:rPr>
        <w:t>proval of the Managing Trustees.</w:t>
      </w:r>
    </w:p>
    <w:p w14:paraId="637E7B8D" w14:textId="77777777" w:rsidR="00C1275E" w:rsidRPr="001A6433" w:rsidRDefault="00C1275E" w:rsidP="003434D0">
      <w:pPr>
        <w:pStyle w:val="Heading2"/>
        <w:ind w:hanging="436"/>
        <w:rPr>
          <w:rFonts w:ascii="Calibri" w:hAnsi="Calibri"/>
          <w:szCs w:val="22"/>
        </w:rPr>
      </w:pPr>
      <w:r w:rsidRPr="001A6433">
        <w:rPr>
          <w:rFonts w:ascii="Calibri" w:hAnsi="Calibri"/>
          <w:szCs w:val="22"/>
        </w:rPr>
        <w:t>Unless the Managing Trustees ask for it to be left in place, any article</w:t>
      </w:r>
      <w:r w:rsidR="001129E7">
        <w:rPr>
          <w:rFonts w:ascii="Calibri" w:hAnsi="Calibri"/>
          <w:szCs w:val="22"/>
        </w:rPr>
        <w:t>(s)</w:t>
      </w:r>
      <w:r w:rsidRPr="001A6433">
        <w:rPr>
          <w:rFonts w:ascii="Calibri" w:hAnsi="Calibri"/>
          <w:szCs w:val="22"/>
        </w:rPr>
        <w:t xml:space="preserve"> approved by the Manag</w:t>
      </w:r>
      <w:r w:rsidR="001129E7">
        <w:rPr>
          <w:rFonts w:ascii="Calibri" w:hAnsi="Calibri"/>
          <w:szCs w:val="22"/>
        </w:rPr>
        <w:t>ing Trustees under condition 4.2</w:t>
      </w:r>
      <w:r w:rsidRPr="001A6433">
        <w:rPr>
          <w:rFonts w:ascii="Calibri" w:hAnsi="Calibri"/>
          <w:szCs w:val="22"/>
        </w:rPr>
        <w:t xml:space="preserve"> must be removed by the Hirer at the end of the Hire Period and any damage caused by such removal must be made good to the satisfaction of the Managing Trustees.</w:t>
      </w:r>
    </w:p>
    <w:p w14:paraId="0656AD70" w14:textId="77777777" w:rsidR="000B5B9B" w:rsidRPr="001A6433" w:rsidRDefault="00C66039" w:rsidP="00430D65">
      <w:pPr>
        <w:pStyle w:val="Heading1"/>
        <w:rPr>
          <w:rFonts w:ascii="Calibri" w:hAnsi="Calibri" w:cs="Calibri"/>
          <w:szCs w:val="22"/>
        </w:rPr>
      </w:pPr>
      <w:r w:rsidRPr="001A6433">
        <w:rPr>
          <w:rFonts w:ascii="Calibri" w:hAnsi="Calibri" w:cs="Lucida Sans Unicode"/>
          <w:szCs w:val="22"/>
        </w:rPr>
        <w:t>Compliance with rules and regulations</w:t>
      </w:r>
    </w:p>
    <w:p w14:paraId="464853AA" w14:textId="77777777" w:rsidR="000B5B9B" w:rsidRPr="001A6433" w:rsidRDefault="00C66039" w:rsidP="003434D0">
      <w:pPr>
        <w:pStyle w:val="Heading2"/>
        <w:ind w:hanging="436"/>
        <w:rPr>
          <w:rFonts w:ascii="Calibri" w:hAnsi="Calibri"/>
          <w:szCs w:val="22"/>
        </w:rPr>
      </w:pPr>
      <w:r w:rsidRPr="001A6433">
        <w:rPr>
          <w:rFonts w:ascii="Calibri" w:hAnsi="Calibri" w:cs="Calibri"/>
          <w:szCs w:val="22"/>
        </w:rPr>
        <w:t xml:space="preserve">The Hirer shall </w:t>
      </w:r>
      <w:r w:rsidR="000B5B9B" w:rsidRPr="001A6433">
        <w:rPr>
          <w:rFonts w:ascii="Calibri" w:hAnsi="Calibri" w:cs="Calibri"/>
          <w:szCs w:val="22"/>
        </w:rPr>
        <w:t xml:space="preserve">not do anything that will or might constitute a breach of any planning permissions or other consents, licences, permissions, certificates, authorisations or approvals whether of a public or private nature affecting the </w:t>
      </w:r>
      <w:r w:rsidR="001129E7">
        <w:rPr>
          <w:rFonts w:ascii="Calibri" w:hAnsi="Calibri" w:cs="Calibri"/>
          <w:szCs w:val="22"/>
        </w:rPr>
        <w:t>Premises.</w:t>
      </w:r>
    </w:p>
    <w:p w14:paraId="5FBE8084" w14:textId="77777777" w:rsidR="00716F9A" w:rsidRPr="001A6433" w:rsidRDefault="00C66039" w:rsidP="003434D0">
      <w:pPr>
        <w:pStyle w:val="Heading2"/>
        <w:ind w:hanging="436"/>
        <w:rPr>
          <w:rFonts w:ascii="Calibri" w:hAnsi="Calibri"/>
          <w:szCs w:val="22"/>
        </w:rPr>
      </w:pPr>
      <w:r w:rsidRPr="001A6433">
        <w:rPr>
          <w:rFonts w:ascii="Calibri" w:hAnsi="Calibri" w:cs="Calibri"/>
          <w:szCs w:val="22"/>
        </w:rPr>
        <w:t>The Hirer shall</w:t>
      </w:r>
      <w:r w:rsidR="00716F9A" w:rsidRPr="001A6433">
        <w:rPr>
          <w:rFonts w:ascii="Calibri" w:hAnsi="Calibri" w:cs="Calibri"/>
          <w:szCs w:val="22"/>
        </w:rPr>
        <w:t xml:space="preserve"> comply with all laws and with any recommendations of the relevant suppliers relating to the supply of electricity, gas, water, sewage, telecommunications and data and other services and ut</w:t>
      </w:r>
      <w:r w:rsidR="001129E7">
        <w:rPr>
          <w:rFonts w:ascii="Calibri" w:hAnsi="Calibri" w:cs="Calibri"/>
          <w:szCs w:val="22"/>
        </w:rPr>
        <w:t>ilities to or from the Premises.</w:t>
      </w:r>
    </w:p>
    <w:p w14:paraId="2A55270A" w14:textId="77777777" w:rsidR="00C66039" w:rsidRPr="001A6433" w:rsidRDefault="00C66039" w:rsidP="003434D0">
      <w:pPr>
        <w:pStyle w:val="Heading2"/>
        <w:ind w:hanging="436"/>
        <w:rPr>
          <w:rFonts w:ascii="Calibri" w:hAnsi="Calibri"/>
          <w:szCs w:val="22"/>
        </w:rPr>
      </w:pPr>
      <w:r w:rsidRPr="001A6433">
        <w:rPr>
          <w:rFonts w:ascii="Calibri" w:hAnsi="Calibri" w:cs="Calibri"/>
          <w:szCs w:val="22"/>
        </w:rPr>
        <w:t>The Hirer shall observe any rules and regulations the Managing Trustees make and notify to the Hirer regarding the Hirer's use of the Premises and any Facilities or other parts of the Building pursuant to th</w:t>
      </w:r>
      <w:r w:rsidR="001129E7">
        <w:rPr>
          <w:rFonts w:ascii="Calibri" w:hAnsi="Calibri" w:cs="Calibri"/>
          <w:szCs w:val="22"/>
        </w:rPr>
        <w:t>e A</w:t>
      </w:r>
      <w:r w:rsidRPr="001A6433">
        <w:rPr>
          <w:rFonts w:ascii="Calibri" w:hAnsi="Calibri" w:cs="Calibri"/>
          <w:szCs w:val="22"/>
        </w:rPr>
        <w:t>greement.</w:t>
      </w:r>
    </w:p>
    <w:p w14:paraId="1FC7715E" w14:textId="77777777" w:rsidR="00DE6F5E" w:rsidRPr="001A6433" w:rsidRDefault="00DE6F5E" w:rsidP="00DE6F5E">
      <w:pPr>
        <w:pStyle w:val="Heading1"/>
        <w:rPr>
          <w:rFonts w:ascii="Calibri" w:hAnsi="Calibri"/>
          <w:szCs w:val="22"/>
        </w:rPr>
      </w:pPr>
      <w:r w:rsidRPr="001A6433">
        <w:rPr>
          <w:rFonts w:ascii="Calibri" w:hAnsi="Calibri"/>
          <w:szCs w:val="22"/>
        </w:rPr>
        <w:t>Public Safety</w:t>
      </w:r>
    </w:p>
    <w:p w14:paraId="4154E89B" w14:textId="77777777" w:rsidR="008D47B4" w:rsidRPr="001A6433" w:rsidRDefault="008D47B4" w:rsidP="003434D0">
      <w:pPr>
        <w:pStyle w:val="Heading2"/>
        <w:ind w:hanging="436"/>
        <w:rPr>
          <w:rFonts w:ascii="Calibri" w:hAnsi="Calibri"/>
          <w:szCs w:val="22"/>
        </w:rPr>
      </w:pPr>
      <w:r w:rsidRPr="001A6433">
        <w:rPr>
          <w:rFonts w:ascii="Calibri" w:hAnsi="Calibri"/>
          <w:szCs w:val="22"/>
        </w:rPr>
        <w:t>The Hirer shall comply with all conditions and regulations made in respect of the Premises by any regulatory bodies including but not limited to the Fire Authority, Local Authority or the Licensing Authority.</w:t>
      </w:r>
    </w:p>
    <w:p w14:paraId="716C6AC2" w14:textId="77777777" w:rsidR="008D47B4" w:rsidRPr="001A6433" w:rsidRDefault="008D47B4" w:rsidP="003434D0">
      <w:pPr>
        <w:pStyle w:val="Heading2"/>
        <w:ind w:hanging="436"/>
        <w:rPr>
          <w:rFonts w:ascii="Calibri" w:hAnsi="Calibri"/>
          <w:szCs w:val="22"/>
        </w:rPr>
      </w:pPr>
      <w:r w:rsidRPr="001A6433">
        <w:rPr>
          <w:rFonts w:ascii="Calibri" w:hAnsi="Calibri"/>
          <w:szCs w:val="22"/>
        </w:rPr>
        <w:t>The Hirer acknowledges that they have been notified of the following matters by the Managing Trustees or received</w:t>
      </w:r>
      <w:r w:rsidR="00DE6F5E" w:rsidRPr="001A6433">
        <w:rPr>
          <w:rFonts w:ascii="Calibri" w:hAnsi="Calibri"/>
          <w:szCs w:val="22"/>
        </w:rPr>
        <w:t xml:space="preserve"> or be</w:t>
      </w:r>
      <w:r w:rsidR="001109DB">
        <w:rPr>
          <w:rFonts w:ascii="Calibri" w:hAnsi="Calibri"/>
          <w:szCs w:val="22"/>
        </w:rPr>
        <w:t>en</w:t>
      </w:r>
      <w:r w:rsidR="00DE6F5E" w:rsidRPr="001A6433">
        <w:rPr>
          <w:rFonts w:ascii="Calibri" w:hAnsi="Calibri"/>
          <w:szCs w:val="22"/>
        </w:rPr>
        <w:t xml:space="preserve"> shown appropriate notices or instructions</w:t>
      </w:r>
      <w:r w:rsidRPr="001A6433">
        <w:rPr>
          <w:rFonts w:ascii="Calibri" w:hAnsi="Calibri"/>
          <w:szCs w:val="22"/>
        </w:rPr>
        <w:t xml:space="preserve"> </w:t>
      </w:r>
      <w:r w:rsidR="00DE6F5E" w:rsidRPr="001A6433">
        <w:rPr>
          <w:rFonts w:ascii="Calibri" w:hAnsi="Calibri"/>
          <w:szCs w:val="22"/>
        </w:rPr>
        <w:t>on or in relation to</w:t>
      </w:r>
      <w:r w:rsidRPr="001A6433">
        <w:rPr>
          <w:rFonts w:ascii="Calibri" w:hAnsi="Calibri"/>
          <w:szCs w:val="22"/>
        </w:rPr>
        <w:t>:</w:t>
      </w:r>
    </w:p>
    <w:p w14:paraId="67487642" w14:textId="77777777" w:rsidR="008D47B4" w:rsidRPr="001A6433" w:rsidRDefault="00DE6F5E" w:rsidP="008D47B4">
      <w:pPr>
        <w:pStyle w:val="Heading3"/>
        <w:rPr>
          <w:rFonts w:ascii="Calibri" w:hAnsi="Calibri"/>
          <w:szCs w:val="22"/>
        </w:rPr>
      </w:pPr>
      <w:r w:rsidRPr="001A6433">
        <w:rPr>
          <w:rFonts w:ascii="Calibri" w:hAnsi="Calibri"/>
          <w:szCs w:val="22"/>
        </w:rPr>
        <w:t>t</w:t>
      </w:r>
      <w:r w:rsidR="008D47B4" w:rsidRPr="001A6433">
        <w:rPr>
          <w:rFonts w:ascii="Calibri" w:hAnsi="Calibri"/>
          <w:szCs w:val="22"/>
        </w:rPr>
        <w:t>he action to be taken in event of fire</w:t>
      </w:r>
      <w:r w:rsidRPr="001A6433">
        <w:rPr>
          <w:rFonts w:ascii="Calibri" w:hAnsi="Calibri"/>
          <w:szCs w:val="22"/>
        </w:rPr>
        <w:t xml:space="preserve"> including the need to</w:t>
      </w:r>
      <w:r w:rsidR="008D47B4" w:rsidRPr="001A6433">
        <w:rPr>
          <w:rFonts w:ascii="Calibri" w:hAnsi="Calibri"/>
          <w:szCs w:val="22"/>
        </w:rPr>
        <w:t xml:space="preserve"> call the Fire Brigade and </w:t>
      </w:r>
      <w:r w:rsidRPr="001A6433">
        <w:rPr>
          <w:rFonts w:ascii="Calibri" w:hAnsi="Calibri"/>
          <w:szCs w:val="22"/>
        </w:rPr>
        <w:t xml:space="preserve">how to </w:t>
      </w:r>
      <w:r w:rsidR="008D47B4" w:rsidRPr="001A6433">
        <w:rPr>
          <w:rFonts w:ascii="Calibri" w:hAnsi="Calibri"/>
          <w:szCs w:val="22"/>
        </w:rPr>
        <w:t>evacuat</w:t>
      </w:r>
      <w:r w:rsidRPr="001A6433">
        <w:rPr>
          <w:rFonts w:ascii="Calibri" w:hAnsi="Calibri"/>
          <w:szCs w:val="22"/>
        </w:rPr>
        <w:t>e</w:t>
      </w:r>
      <w:r w:rsidR="008D47B4" w:rsidRPr="001A6433">
        <w:rPr>
          <w:rFonts w:ascii="Calibri" w:hAnsi="Calibri"/>
          <w:szCs w:val="22"/>
        </w:rPr>
        <w:t xml:space="preserve"> the Premises;</w:t>
      </w:r>
    </w:p>
    <w:p w14:paraId="61ED9D76" w14:textId="77777777" w:rsidR="008D47B4" w:rsidRPr="001A6433" w:rsidRDefault="00DE6F5E" w:rsidP="008D47B4">
      <w:pPr>
        <w:pStyle w:val="Heading3"/>
        <w:rPr>
          <w:rFonts w:ascii="Calibri" w:hAnsi="Calibri"/>
          <w:szCs w:val="22"/>
        </w:rPr>
      </w:pPr>
      <w:r w:rsidRPr="001A6433">
        <w:rPr>
          <w:rFonts w:ascii="Calibri" w:hAnsi="Calibri"/>
          <w:szCs w:val="22"/>
        </w:rPr>
        <w:t>t</w:t>
      </w:r>
      <w:r w:rsidR="008D47B4" w:rsidRPr="001A6433">
        <w:rPr>
          <w:rFonts w:ascii="Calibri" w:hAnsi="Calibri"/>
          <w:szCs w:val="22"/>
        </w:rPr>
        <w:t>he location and use of fire equipment</w:t>
      </w:r>
      <w:r w:rsidRPr="001A6433">
        <w:rPr>
          <w:rFonts w:ascii="Calibri" w:hAnsi="Calibri"/>
          <w:szCs w:val="22"/>
        </w:rPr>
        <w:t>;</w:t>
      </w:r>
      <w:r w:rsidR="006822DC">
        <w:rPr>
          <w:rFonts w:ascii="Calibri" w:hAnsi="Calibri"/>
          <w:szCs w:val="22"/>
        </w:rPr>
        <w:t xml:space="preserve"> and</w:t>
      </w:r>
    </w:p>
    <w:p w14:paraId="73BEAFC0" w14:textId="77777777" w:rsidR="008D47B4" w:rsidRPr="006822DC" w:rsidRDefault="00DE6F5E" w:rsidP="008D47B4">
      <w:pPr>
        <w:pStyle w:val="Heading3"/>
        <w:rPr>
          <w:rFonts w:ascii="Calibri" w:hAnsi="Calibri"/>
          <w:szCs w:val="22"/>
        </w:rPr>
      </w:pPr>
      <w:r w:rsidRPr="006822DC">
        <w:rPr>
          <w:rFonts w:ascii="Calibri" w:hAnsi="Calibri"/>
          <w:szCs w:val="22"/>
        </w:rPr>
        <w:t>the e</w:t>
      </w:r>
      <w:r w:rsidR="008D47B4" w:rsidRPr="006822DC">
        <w:rPr>
          <w:rFonts w:ascii="Calibri" w:hAnsi="Calibri"/>
          <w:szCs w:val="22"/>
        </w:rPr>
        <w:t>scape routes</w:t>
      </w:r>
      <w:r w:rsidRPr="006822DC">
        <w:rPr>
          <w:rFonts w:ascii="Calibri" w:hAnsi="Calibri"/>
          <w:szCs w:val="22"/>
        </w:rPr>
        <w:t xml:space="preserve"> from the Premises</w:t>
      </w:r>
      <w:r w:rsidR="008D47B4" w:rsidRPr="006822DC">
        <w:rPr>
          <w:rFonts w:ascii="Calibri" w:hAnsi="Calibri"/>
          <w:szCs w:val="22"/>
        </w:rPr>
        <w:t xml:space="preserve"> and the need to keep them clear.</w:t>
      </w:r>
    </w:p>
    <w:p w14:paraId="75694A90" w14:textId="77777777" w:rsidR="008D47B4" w:rsidRPr="001A6433" w:rsidRDefault="008D47B4" w:rsidP="003434D0">
      <w:pPr>
        <w:pStyle w:val="Heading2"/>
        <w:ind w:hanging="436"/>
        <w:rPr>
          <w:rFonts w:ascii="Calibri" w:hAnsi="Calibri"/>
          <w:szCs w:val="22"/>
        </w:rPr>
      </w:pPr>
      <w:r w:rsidRPr="001A6433">
        <w:rPr>
          <w:rFonts w:ascii="Calibri" w:hAnsi="Calibri"/>
          <w:szCs w:val="22"/>
        </w:rPr>
        <w:t>The Hirer shall:</w:t>
      </w:r>
    </w:p>
    <w:p w14:paraId="635E7337" w14:textId="77777777" w:rsidR="008D47B4" w:rsidRPr="001A6433" w:rsidRDefault="008D47B4" w:rsidP="008D47B4">
      <w:pPr>
        <w:pStyle w:val="Heading3"/>
        <w:rPr>
          <w:rFonts w:ascii="Calibri" w:hAnsi="Calibri"/>
          <w:szCs w:val="22"/>
        </w:rPr>
      </w:pPr>
      <w:r w:rsidRPr="001A6433">
        <w:rPr>
          <w:rFonts w:ascii="Calibri" w:hAnsi="Calibri"/>
          <w:szCs w:val="22"/>
        </w:rPr>
        <w:t>keep all means of exit from the Premises free from obstruction and immediately available for exit in the case of emergency;</w:t>
      </w:r>
    </w:p>
    <w:p w14:paraId="3976FD64" w14:textId="77777777" w:rsidR="00DE6F5E" w:rsidRPr="001A6433" w:rsidRDefault="008D47B4" w:rsidP="008D47B4">
      <w:pPr>
        <w:pStyle w:val="Heading3"/>
        <w:rPr>
          <w:rFonts w:ascii="Calibri" w:hAnsi="Calibri"/>
          <w:szCs w:val="22"/>
        </w:rPr>
      </w:pPr>
      <w:r w:rsidRPr="001A6433">
        <w:rPr>
          <w:rFonts w:ascii="Calibri" w:hAnsi="Calibri"/>
          <w:szCs w:val="22"/>
        </w:rPr>
        <w:t xml:space="preserve">ensure that the Fire Brigade are called to any outbreak of fire, however </w:t>
      </w:r>
      <w:r w:rsidR="006822DC">
        <w:rPr>
          <w:rFonts w:ascii="Calibri" w:hAnsi="Calibri"/>
          <w:szCs w:val="22"/>
        </w:rPr>
        <w:t>minor</w:t>
      </w:r>
      <w:r w:rsidR="00DE6F5E" w:rsidRPr="001A6433">
        <w:rPr>
          <w:rFonts w:ascii="Calibri" w:hAnsi="Calibri"/>
          <w:szCs w:val="22"/>
        </w:rPr>
        <w:t>;</w:t>
      </w:r>
    </w:p>
    <w:p w14:paraId="24E3BB33" w14:textId="77777777" w:rsidR="008D47B4" w:rsidRPr="001A6433" w:rsidRDefault="00DE6F5E" w:rsidP="008D47B4">
      <w:pPr>
        <w:pStyle w:val="Heading3"/>
        <w:rPr>
          <w:rFonts w:ascii="Calibri" w:hAnsi="Calibri"/>
          <w:szCs w:val="22"/>
        </w:rPr>
      </w:pPr>
      <w:r w:rsidRPr="001A6433">
        <w:rPr>
          <w:rFonts w:ascii="Calibri" w:hAnsi="Calibri"/>
          <w:szCs w:val="22"/>
        </w:rPr>
        <w:t>inform the</w:t>
      </w:r>
      <w:r w:rsidR="008D47B4" w:rsidRPr="001A6433">
        <w:rPr>
          <w:rFonts w:ascii="Calibri" w:hAnsi="Calibri"/>
          <w:szCs w:val="22"/>
        </w:rPr>
        <w:t xml:space="preserve"> Managing Trustees </w:t>
      </w:r>
      <w:r w:rsidRPr="001A6433">
        <w:rPr>
          <w:rFonts w:ascii="Calibri" w:hAnsi="Calibri"/>
          <w:szCs w:val="22"/>
        </w:rPr>
        <w:t xml:space="preserve">of any outbreak of fire, however </w:t>
      </w:r>
      <w:r w:rsidR="006822DC">
        <w:rPr>
          <w:rFonts w:ascii="Calibri" w:hAnsi="Calibri"/>
          <w:szCs w:val="22"/>
        </w:rPr>
        <w:t>m</w:t>
      </w:r>
      <w:r w:rsidRPr="001A6433">
        <w:rPr>
          <w:rFonts w:ascii="Calibri" w:hAnsi="Calibri"/>
          <w:szCs w:val="22"/>
        </w:rPr>
        <w:t>in</w:t>
      </w:r>
      <w:r w:rsidR="006822DC">
        <w:rPr>
          <w:rFonts w:ascii="Calibri" w:hAnsi="Calibri"/>
          <w:szCs w:val="22"/>
        </w:rPr>
        <w:t>or</w:t>
      </w:r>
      <w:r w:rsidRPr="001A6433">
        <w:rPr>
          <w:rFonts w:ascii="Calibri" w:hAnsi="Calibri"/>
          <w:szCs w:val="22"/>
        </w:rPr>
        <w:t>,</w:t>
      </w:r>
      <w:r w:rsidR="008D47B4" w:rsidRPr="001A6433">
        <w:rPr>
          <w:rFonts w:ascii="Calibri" w:hAnsi="Calibri"/>
          <w:szCs w:val="22"/>
        </w:rPr>
        <w:t xml:space="preserve"> as soon as possible;</w:t>
      </w:r>
    </w:p>
    <w:p w14:paraId="4F914D26" w14:textId="77777777" w:rsidR="008D47B4" w:rsidRPr="001A6433" w:rsidRDefault="00DE6F5E" w:rsidP="008D47B4">
      <w:pPr>
        <w:pStyle w:val="Heading3"/>
        <w:rPr>
          <w:rFonts w:ascii="Calibri" w:hAnsi="Calibri"/>
          <w:szCs w:val="22"/>
        </w:rPr>
      </w:pPr>
      <w:r w:rsidRPr="001A6433">
        <w:rPr>
          <w:rFonts w:ascii="Calibri" w:hAnsi="Calibri"/>
          <w:szCs w:val="22"/>
        </w:rPr>
        <w:t>observe all relevant food health and hygiene legislation and regulations in relation to the preparation and serving of any food;</w:t>
      </w:r>
    </w:p>
    <w:p w14:paraId="1449786F" w14:textId="77777777" w:rsidR="002156A8" w:rsidRPr="001A6433" w:rsidRDefault="002156A8" w:rsidP="008D47B4">
      <w:pPr>
        <w:pStyle w:val="Heading3"/>
        <w:rPr>
          <w:rFonts w:ascii="Calibri" w:hAnsi="Calibri"/>
          <w:szCs w:val="22"/>
        </w:rPr>
      </w:pPr>
      <w:r w:rsidRPr="001A6433">
        <w:rPr>
          <w:rFonts w:ascii="Calibri" w:hAnsi="Calibri"/>
          <w:szCs w:val="22"/>
        </w:rPr>
        <w:t>comply with the provisions of any relevant health and safety policies and ensure that those using the Premises are aware of such policies;</w:t>
      </w:r>
    </w:p>
    <w:p w14:paraId="619DF4B1" w14:textId="77777777" w:rsidR="00DE6F5E" w:rsidRPr="001A6433" w:rsidRDefault="00DE6F5E" w:rsidP="008D47B4">
      <w:pPr>
        <w:pStyle w:val="Heading3"/>
        <w:rPr>
          <w:rFonts w:ascii="Calibri" w:hAnsi="Calibri"/>
          <w:szCs w:val="22"/>
        </w:rPr>
      </w:pPr>
      <w:r w:rsidRPr="001A6433">
        <w:rPr>
          <w:rFonts w:ascii="Calibri" w:hAnsi="Calibri"/>
          <w:szCs w:val="22"/>
        </w:rPr>
        <w:t xml:space="preserve">ensure that any electrical appliances brought </w:t>
      </w:r>
      <w:r w:rsidR="007B004E" w:rsidRPr="001A6433">
        <w:rPr>
          <w:rFonts w:ascii="Calibri" w:hAnsi="Calibri"/>
          <w:szCs w:val="22"/>
        </w:rPr>
        <w:t>onto</w:t>
      </w:r>
      <w:r w:rsidRPr="001A6433">
        <w:rPr>
          <w:rFonts w:ascii="Calibri" w:hAnsi="Calibri"/>
          <w:szCs w:val="22"/>
        </w:rPr>
        <w:t xml:space="preserve"> the </w:t>
      </w:r>
      <w:r w:rsidR="007B004E" w:rsidRPr="001A6433">
        <w:rPr>
          <w:rFonts w:ascii="Calibri" w:hAnsi="Calibri"/>
          <w:szCs w:val="22"/>
        </w:rPr>
        <w:t>P</w:t>
      </w:r>
      <w:r w:rsidRPr="001A6433">
        <w:rPr>
          <w:rFonts w:ascii="Calibri" w:hAnsi="Calibri"/>
          <w:szCs w:val="22"/>
        </w:rPr>
        <w:t>remises</w:t>
      </w:r>
      <w:r w:rsidR="007B004E" w:rsidRPr="001A6433">
        <w:rPr>
          <w:rFonts w:ascii="Calibri" w:hAnsi="Calibri"/>
          <w:szCs w:val="22"/>
        </w:rPr>
        <w:t xml:space="preserve"> by the Hirer</w:t>
      </w:r>
      <w:r w:rsidRPr="001A6433">
        <w:rPr>
          <w:rFonts w:ascii="Calibri" w:hAnsi="Calibri"/>
          <w:szCs w:val="22"/>
        </w:rPr>
        <w:t xml:space="preserve"> </w:t>
      </w:r>
      <w:r w:rsidR="006822DC">
        <w:rPr>
          <w:rFonts w:ascii="Calibri" w:hAnsi="Calibri"/>
          <w:szCs w:val="22"/>
        </w:rPr>
        <w:t>are</w:t>
      </w:r>
      <w:r w:rsidRPr="001A6433">
        <w:rPr>
          <w:rFonts w:ascii="Calibri" w:hAnsi="Calibri"/>
          <w:szCs w:val="22"/>
        </w:rPr>
        <w:t xml:space="preserve"> safe, in good working order, and used in a safe manner in accordance with the Electricity at Work Regulations 1989</w:t>
      </w:r>
      <w:r w:rsidR="007B004E" w:rsidRPr="001A6433">
        <w:rPr>
          <w:rFonts w:ascii="Calibri" w:hAnsi="Calibri"/>
          <w:szCs w:val="22"/>
        </w:rPr>
        <w:t>;</w:t>
      </w:r>
    </w:p>
    <w:p w14:paraId="03C11740" w14:textId="77777777" w:rsidR="00DE6F5E" w:rsidRPr="001A6433" w:rsidRDefault="00DE6F5E" w:rsidP="008D47B4">
      <w:pPr>
        <w:pStyle w:val="Heading3"/>
        <w:rPr>
          <w:rFonts w:ascii="Calibri" w:hAnsi="Calibri"/>
          <w:szCs w:val="22"/>
        </w:rPr>
      </w:pPr>
      <w:r w:rsidRPr="001A6433">
        <w:rPr>
          <w:rFonts w:ascii="Calibri" w:hAnsi="Calibri"/>
          <w:szCs w:val="22"/>
        </w:rPr>
        <w:t xml:space="preserve">report all accidents involving injury to the public to </w:t>
      </w:r>
      <w:r w:rsidR="007B004E" w:rsidRPr="001A6433">
        <w:rPr>
          <w:rFonts w:ascii="Calibri" w:hAnsi="Calibri"/>
          <w:szCs w:val="22"/>
        </w:rPr>
        <w:t>one of the Managing Trustees</w:t>
      </w:r>
      <w:r w:rsidRPr="001A6433">
        <w:rPr>
          <w:rFonts w:ascii="Calibri" w:hAnsi="Calibri"/>
          <w:szCs w:val="22"/>
        </w:rPr>
        <w:t xml:space="preserve"> </w:t>
      </w:r>
      <w:r w:rsidRPr="001A6433">
        <w:rPr>
          <w:rFonts w:ascii="Calibri" w:hAnsi="Calibri"/>
          <w:bCs/>
          <w:szCs w:val="22"/>
        </w:rPr>
        <w:t>as soon as</w:t>
      </w:r>
      <w:r w:rsidRPr="001A6433">
        <w:rPr>
          <w:rFonts w:ascii="Calibri" w:hAnsi="Calibri"/>
          <w:b/>
          <w:bCs/>
          <w:szCs w:val="22"/>
        </w:rPr>
        <w:t xml:space="preserve"> </w:t>
      </w:r>
      <w:r w:rsidRPr="001A6433">
        <w:rPr>
          <w:rFonts w:ascii="Calibri" w:hAnsi="Calibri"/>
          <w:szCs w:val="22"/>
        </w:rPr>
        <w:t xml:space="preserve">possible and complete </w:t>
      </w:r>
      <w:r w:rsidR="007B004E" w:rsidRPr="001A6433">
        <w:rPr>
          <w:rFonts w:ascii="Calibri" w:hAnsi="Calibri"/>
          <w:szCs w:val="22"/>
        </w:rPr>
        <w:t xml:space="preserve">the appropriate </w:t>
      </w:r>
      <w:r w:rsidRPr="001A6433">
        <w:rPr>
          <w:rFonts w:ascii="Calibri" w:hAnsi="Calibri"/>
          <w:szCs w:val="22"/>
        </w:rPr>
        <w:t>accident book</w:t>
      </w:r>
      <w:r w:rsidR="006822DC">
        <w:rPr>
          <w:rFonts w:ascii="Calibri" w:hAnsi="Calibri"/>
          <w:szCs w:val="22"/>
        </w:rPr>
        <w:t>;</w:t>
      </w:r>
    </w:p>
    <w:p w14:paraId="21A5A9C6" w14:textId="77777777" w:rsidR="00DE6F5E" w:rsidRPr="001A6433" w:rsidRDefault="00DE6F5E" w:rsidP="008D47B4">
      <w:pPr>
        <w:pStyle w:val="Heading3"/>
        <w:rPr>
          <w:rFonts w:ascii="Calibri" w:hAnsi="Calibri"/>
          <w:szCs w:val="22"/>
        </w:rPr>
      </w:pPr>
      <w:r w:rsidRPr="001A6433">
        <w:rPr>
          <w:rFonts w:ascii="Calibri" w:hAnsi="Calibri"/>
          <w:szCs w:val="22"/>
        </w:rPr>
        <w:t>not bring any highly flammable substances onto the Premises;</w:t>
      </w:r>
    </w:p>
    <w:p w14:paraId="6B6EDB42" w14:textId="77777777" w:rsidR="00DE6F5E" w:rsidRPr="001A6433" w:rsidRDefault="00DE6F5E" w:rsidP="008D47B4">
      <w:pPr>
        <w:pStyle w:val="Heading3"/>
        <w:rPr>
          <w:rFonts w:ascii="Calibri" w:hAnsi="Calibri"/>
          <w:szCs w:val="22"/>
        </w:rPr>
      </w:pPr>
      <w:r w:rsidRPr="001A6433">
        <w:rPr>
          <w:rFonts w:ascii="Calibri" w:hAnsi="Calibri"/>
          <w:szCs w:val="22"/>
        </w:rPr>
        <w:t>not put up any decorations near light fittings or heaters; and</w:t>
      </w:r>
      <w:r w:rsidR="006822DC">
        <w:rPr>
          <w:rFonts w:ascii="Calibri" w:hAnsi="Calibri"/>
          <w:szCs w:val="22"/>
        </w:rPr>
        <w:t xml:space="preserve"> shall</w:t>
      </w:r>
    </w:p>
    <w:p w14:paraId="16DE5403" w14:textId="77777777" w:rsidR="00DE6F5E" w:rsidRPr="001A6433" w:rsidRDefault="007B004E" w:rsidP="008D47B4">
      <w:pPr>
        <w:pStyle w:val="Heading3"/>
        <w:rPr>
          <w:rFonts w:ascii="Calibri" w:hAnsi="Calibri"/>
          <w:szCs w:val="22"/>
        </w:rPr>
      </w:pPr>
      <w:r w:rsidRPr="001A6433">
        <w:rPr>
          <w:rFonts w:ascii="Calibri" w:hAnsi="Calibri"/>
          <w:szCs w:val="22"/>
        </w:rPr>
        <w:lastRenderedPageBreak/>
        <w:t>not bring onto the P</w:t>
      </w:r>
      <w:r w:rsidR="00DE6F5E" w:rsidRPr="001A6433">
        <w:rPr>
          <w:rFonts w:ascii="Calibri" w:hAnsi="Calibri"/>
          <w:szCs w:val="22"/>
        </w:rPr>
        <w:t xml:space="preserve">remises </w:t>
      </w:r>
      <w:r w:rsidRPr="001A6433">
        <w:rPr>
          <w:rFonts w:ascii="Calibri" w:hAnsi="Calibri"/>
          <w:szCs w:val="22"/>
        </w:rPr>
        <w:t xml:space="preserve">(or use) any heating appliances </w:t>
      </w:r>
      <w:r w:rsidR="00DE6F5E" w:rsidRPr="001A6433">
        <w:rPr>
          <w:rFonts w:ascii="Calibri" w:hAnsi="Calibri"/>
          <w:szCs w:val="22"/>
        </w:rPr>
        <w:t>without the consent of the Managing Trustees.</w:t>
      </w:r>
    </w:p>
    <w:p w14:paraId="6A49B341" w14:textId="77777777" w:rsidR="00716F9A" w:rsidRPr="001A6433" w:rsidRDefault="00716F9A" w:rsidP="00716F9A">
      <w:pPr>
        <w:pStyle w:val="Heading1"/>
        <w:rPr>
          <w:rFonts w:ascii="Calibri" w:hAnsi="Calibri" w:cs="Calibri"/>
          <w:szCs w:val="22"/>
        </w:rPr>
      </w:pPr>
      <w:r w:rsidRPr="001A6433">
        <w:rPr>
          <w:rFonts w:ascii="Calibri" w:hAnsi="Calibri" w:cs="Calibri"/>
          <w:szCs w:val="22"/>
        </w:rPr>
        <w:t xml:space="preserve">Insurance and </w:t>
      </w:r>
      <w:r w:rsidR="000B5B9B" w:rsidRPr="001A6433">
        <w:rPr>
          <w:rFonts w:ascii="Calibri" w:hAnsi="Calibri" w:cs="Calibri"/>
          <w:szCs w:val="22"/>
        </w:rPr>
        <w:t>Indemnity</w:t>
      </w:r>
      <w:r w:rsidRPr="001A6433">
        <w:rPr>
          <w:rFonts w:ascii="Calibri" w:hAnsi="Calibri" w:cs="Calibri"/>
          <w:szCs w:val="22"/>
        </w:rPr>
        <w:t xml:space="preserve"> </w:t>
      </w:r>
    </w:p>
    <w:p w14:paraId="286EBF59" w14:textId="77777777" w:rsidR="00716F9A" w:rsidRPr="001A6433" w:rsidRDefault="00C66039" w:rsidP="003434D0">
      <w:pPr>
        <w:pStyle w:val="Heading2"/>
        <w:ind w:hanging="436"/>
        <w:rPr>
          <w:rFonts w:ascii="Calibri" w:hAnsi="Calibri"/>
          <w:szCs w:val="22"/>
        </w:rPr>
      </w:pPr>
      <w:r w:rsidRPr="001A6433">
        <w:rPr>
          <w:rFonts w:ascii="Calibri" w:hAnsi="Calibri" w:cs="Calibri"/>
          <w:szCs w:val="22"/>
        </w:rPr>
        <w:t xml:space="preserve">The Hirer shall </w:t>
      </w:r>
      <w:r w:rsidR="00716F9A" w:rsidRPr="001A6433">
        <w:rPr>
          <w:rFonts w:ascii="Calibri" w:hAnsi="Calibri" w:cs="Calibri"/>
          <w:szCs w:val="22"/>
        </w:rPr>
        <w:t>not do anything that will or might invalidate in whole or in part any insurance effected by the Managing Trustees in respect o</w:t>
      </w:r>
      <w:r w:rsidR="006822DC">
        <w:rPr>
          <w:rFonts w:ascii="Calibri" w:hAnsi="Calibri" w:cs="Calibri"/>
          <w:szCs w:val="22"/>
        </w:rPr>
        <w:t>f the Building.</w:t>
      </w:r>
      <w:r w:rsidR="00716F9A" w:rsidRPr="001A6433">
        <w:rPr>
          <w:rFonts w:ascii="Calibri" w:hAnsi="Calibri" w:cs="Calibri"/>
          <w:szCs w:val="22"/>
        </w:rPr>
        <w:t xml:space="preserve"> </w:t>
      </w:r>
    </w:p>
    <w:p w14:paraId="3BAF810A" w14:textId="77777777" w:rsidR="00716F9A" w:rsidRPr="001A6433" w:rsidRDefault="00C66039" w:rsidP="003434D0">
      <w:pPr>
        <w:pStyle w:val="Heading2"/>
        <w:ind w:hanging="436"/>
        <w:rPr>
          <w:rFonts w:ascii="Calibri" w:hAnsi="Calibri"/>
          <w:szCs w:val="22"/>
        </w:rPr>
      </w:pPr>
      <w:r w:rsidRPr="001A6433">
        <w:rPr>
          <w:rFonts w:ascii="Calibri" w:hAnsi="Calibri" w:cs="Calibri"/>
          <w:szCs w:val="22"/>
        </w:rPr>
        <w:t xml:space="preserve">The Hirer shall </w:t>
      </w:r>
      <w:r w:rsidR="00716F9A" w:rsidRPr="001A6433">
        <w:rPr>
          <w:rFonts w:ascii="Calibri" w:hAnsi="Calibri" w:cs="Calibri"/>
          <w:szCs w:val="22"/>
        </w:rPr>
        <w:t>indemnify the Managing Trustees and keep the Managing Trustees indemnified against all losses, claims, demands, actions, proceedings, damages, costs, expenses or other liability in any way arising from:</w:t>
      </w:r>
    </w:p>
    <w:p w14:paraId="56F62FF4" w14:textId="77777777" w:rsidR="00716F9A" w:rsidRPr="001A6433" w:rsidRDefault="00C66039" w:rsidP="00716F9A">
      <w:pPr>
        <w:pStyle w:val="Heading4"/>
        <w:rPr>
          <w:rFonts w:ascii="Calibri" w:hAnsi="Calibri" w:cs="Calibri"/>
          <w:szCs w:val="22"/>
        </w:rPr>
      </w:pPr>
      <w:r w:rsidRPr="001A6433">
        <w:rPr>
          <w:rFonts w:ascii="Calibri" w:hAnsi="Calibri" w:cs="Calibri"/>
          <w:szCs w:val="22"/>
        </w:rPr>
        <w:t>the use of the Premises by the Hirer</w:t>
      </w:r>
      <w:r w:rsidR="00716F9A" w:rsidRPr="001A6433">
        <w:rPr>
          <w:rFonts w:ascii="Calibri" w:hAnsi="Calibri" w:cs="Calibri"/>
          <w:szCs w:val="22"/>
        </w:rPr>
        <w:t>;</w:t>
      </w:r>
    </w:p>
    <w:p w14:paraId="3D9A7CE1" w14:textId="77777777" w:rsidR="00716F9A" w:rsidRPr="001A6433" w:rsidRDefault="00716F9A" w:rsidP="00716F9A">
      <w:pPr>
        <w:pStyle w:val="Heading4"/>
        <w:rPr>
          <w:rFonts w:ascii="Calibri" w:hAnsi="Calibri" w:cs="Calibri"/>
          <w:szCs w:val="22"/>
        </w:rPr>
      </w:pPr>
      <w:r w:rsidRPr="001A6433">
        <w:rPr>
          <w:rFonts w:ascii="Calibri" w:hAnsi="Calibri" w:cs="Calibri"/>
          <w:szCs w:val="22"/>
        </w:rPr>
        <w:t xml:space="preserve">any breach of the </w:t>
      </w:r>
      <w:r w:rsidR="006822DC">
        <w:rPr>
          <w:rFonts w:ascii="Calibri" w:hAnsi="Calibri" w:cs="Calibri"/>
          <w:szCs w:val="22"/>
        </w:rPr>
        <w:t>A</w:t>
      </w:r>
      <w:r w:rsidR="00C97E39" w:rsidRPr="001A6433">
        <w:rPr>
          <w:rFonts w:ascii="Calibri" w:hAnsi="Calibri" w:cs="Calibri"/>
          <w:szCs w:val="22"/>
        </w:rPr>
        <w:t>greement</w:t>
      </w:r>
      <w:r w:rsidRPr="001A6433">
        <w:rPr>
          <w:rFonts w:ascii="Calibri" w:hAnsi="Calibri" w:cs="Calibri"/>
          <w:szCs w:val="22"/>
        </w:rPr>
        <w:t>; and/or</w:t>
      </w:r>
    </w:p>
    <w:p w14:paraId="6AB5AA63" w14:textId="77777777" w:rsidR="00716F9A" w:rsidRPr="001A6433" w:rsidRDefault="00716F9A" w:rsidP="00716F9A">
      <w:pPr>
        <w:pStyle w:val="Heading4"/>
        <w:rPr>
          <w:rFonts w:ascii="Calibri" w:hAnsi="Calibri" w:cs="Calibri"/>
          <w:szCs w:val="22"/>
        </w:rPr>
      </w:pPr>
      <w:r w:rsidRPr="001A6433">
        <w:rPr>
          <w:rFonts w:ascii="Calibri" w:hAnsi="Calibri" w:cs="Calibri"/>
          <w:szCs w:val="22"/>
        </w:rPr>
        <w:t xml:space="preserve">the </w:t>
      </w:r>
      <w:r w:rsidR="00C97E39" w:rsidRPr="001A6433">
        <w:rPr>
          <w:rFonts w:ascii="Calibri" w:hAnsi="Calibri" w:cs="Calibri"/>
          <w:szCs w:val="22"/>
        </w:rPr>
        <w:t>cost of repairs to any damage done to any part of the Premises or Building.</w:t>
      </w:r>
    </w:p>
    <w:p w14:paraId="56569252" w14:textId="77777777" w:rsidR="00C97E39" w:rsidRPr="001A6433" w:rsidRDefault="00C97E39" w:rsidP="003434D0">
      <w:pPr>
        <w:pStyle w:val="Heading2"/>
        <w:ind w:hanging="436"/>
        <w:rPr>
          <w:rFonts w:ascii="Calibri" w:hAnsi="Calibri"/>
          <w:szCs w:val="22"/>
        </w:rPr>
      </w:pPr>
      <w:r w:rsidRPr="001A6433">
        <w:rPr>
          <w:rFonts w:ascii="Calibri" w:hAnsi="Calibri" w:cs="Calibri"/>
          <w:szCs w:val="22"/>
        </w:rPr>
        <w:t>Unless the Managing Trustees otherwise agree, the Hirer shall take out adequate insurance in respect of the liabilit</w:t>
      </w:r>
      <w:r w:rsidR="006822DC">
        <w:rPr>
          <w:rFonts w:ascii="Calibri" w:hAnsi="Calibri" w:cs="Calibri"/>
          <w:szCs w:val="22"/>
        </w:rPr>
        <w:t>y of the Hirer under condition 7</w:t>
      </w:r>
      <w:r w:rsidRPr="001A6433">
        <w:rPr>
          <w:rFonts w:ascii="Calibri" w:hAnsi="Calibri" w:cs="Calibri"/>
          <w:szCs w:val="22"/>
        </w:rPr>
        <w:t>.2 and at the request of the Managing Trustees shall produce to the Managing Trustees evidence of such policy and of the payment of the premiums for it.</w:t>
      </w:r>
    </w:p>
    <w:p w14:paraId="52384561" w14:textId="77777777" w:rsidR="00C97E39" w:rsidRPr="001A6433" w:rsidRDefault="00C97E39" w:rsidP="00C97E39">
      <w:pPr>
        <w:pStyle w:val="Heading1"/>
        <w:rPr>
          <w:rFonts w:ascii="Calibri" w:hAnsi="Calibri" w:cs="Calibri"/>
          <w:szCs w:val="22"/>
        </w:rPr>
      </w:pPr>
      <w:r w:rsidRPr="001A6433">
        <w:rPr>
          <w:rFonts w:ascii="Calibri" w:hAnsi="Calibri" w:cs="Calibri"/>
          <w:szCs w:val="22"/>
        </w:rPr>
        <w:t xml:space="preserve">Safeguarding </w:t>
      </w:r>
    </w:p>
    <w:p w14:paraId="53CA822A" w14:textId="77777777" w:rsidR="00C97E39" w:rsidRPr="001A6433" w:rsidRDefault="00C97E39" w:rsidP="00C97E39">
      <w:pPr>
        <w:pStyle w:val="Heading2"/>
        <w:numPr>
          <w:ilvl w:val="0"/>
          <w:numId w:val="0"/>
        </w:numPr>
        <w:ind w:left="284"/>
        <w:rPr>
          <w:rFonts w:ascii="Calibri" w:hAnsi="Calibri" w:cs="Calibri"/>
          <w:szCs w:val="22"/>
        </w:rPr>
      </w:pPr>
      <w:r w:rsidRPr="001A6433">
        <w:rPr>
          <w:rFonts w:ascii="Calibri" w:hAnsi="Calibri" w:cs="Calibri"/>
          <w:szCs w:val="22"/>
        </w:rPr>
        <w:t>The Hirer confirms that the Hirer has received a copy of the Safeguarding Policy, has an understanding of it, and undertakes to follow it or comparable equivalent guidelines and procedures (such as Scouting and Guiding national safeguarding policy) for the safeguarding of children, young people and vulnerable adults at the Building.</w:t>
      </w:r>
    </w:p>
    <w:p w14:paraId="1AF05CA0" w14:textId="77777777" w:rsidR="00C97E39" w:rsidRPr="001A6433" w:rsidRDefault="00C97E39" w:rsidP="00C97E39">
      <w:pPr>
        <w:pStyle w:val="Heading1"/>
        <w:rPr>
          <w:rFonts w:ascii="Calibri" w:hAnsi="Calibri" w:cs="Calibri"/>
          <w:szCs w:val="22"/>
        </w:rPr>
      </w:pPr>
      <w:r w:rsidRPr="001A6433">
        <w:rPr>
          <w:rFonts w:ascii="Calibri" w:hAnsi="Calibri" w:cs="Calibri"/>
          <w:szCs w:val="22"/>
        </w:rPr>
        <w:t>Licences</w:t>
      </w:r>
    </w:p>
    <w:p w14:paraId="121E3806" w14:textId="77777777" w:rsidR="00C97E39" w:rsidRPr="001A6433" w:rsidRDefault="00C97E39" w:rsidP="00C97E39">
      <w:pPr>
        <w:pStyle w:val="Heading2"/>
        <w:numPr>
          <w:ilvl w:val="0"/>
          <w:numId w:val="0"/>
        </w:numPr>
        <w:ind w:left="284"/>
        <w:rPr>
          <w:rFonts w:ascii="Calibri" w:hAnsi="Calibri"/>
          <w:szCs w:val="22"/>
        </w:rPr>
      </w:pPr>
      <w:r w:rsidRPr="001A6433">
        <w:rPr>
          <w:rFonts w:ascii="Calibri" w:hAnsi="Calibri"/>
          <w:szCs w:val="22"/>
        </w:rPr>
        <w:t>If any licences are required in respect of any activity to be carried out at the Premises in relation to the use of the Premises by the Hirer, the Hirer shall ensure that they hold the relevant licence unless a relevant licence is already held by the Managing Trustees.</w:t>
      </w:r>
    </w:p>
    <w:p w14:paraId="2C58061D" w14:textId="77777777" w:rsidR="00716F9A" w:rsidRPr="001A6433" w:rsidRDefault="00716F9A">
      <w:pPr>
        <w:pStyle w:val="Heading1"/>
        <w:rPr>
          <w:rFonts w:ascii="Calibri" w:hAnsi="Calibri" w:cs="Calibri"/>
          <w:szCs w:val="22"/>
        </w:rPr>
      </w:pPr>
      <w:r w:rsidRPr="001A6433">
        <w:rPr>
          <w:rFonts w:ascii="Calibri" w:hAnsi="Calibri" w:cs="Calibri"/>
          <w:szCs w:val="22"/>
        </w:rPr>
        <w:t>No Rights</w:t>
      </w:r>
    </w:p>
    <w:p w14:paraId="47EF4866" w14:textId="77777777" w:rsidR="00716F9A" w:rsidRPr="001A6433" w:rsidRDefault="00716F9A" w:rsidP="003434D0">
      <w:pPr>
        <w:pStyle w:val="Heading2"/>
        <w:ind w:hanging="436"/>
        <w:rPr>
          <w:rFonts w:ascii="Calibri" w:hAnsi="Calibri" w:cs="Calibri"/>
          <w:szCs w:val="22"/>
        </w:rPr>
      </w:pPr>
      <w:r w:rsidRPr="001A6433">
        <w:rPr>
          <w:rFonts w:ascii="Calibri" w:hAnsi="Calibri" w:cs="Calibri"/>
          <w:szCs w:val="22"/>
        </w:rPr>
        <w:t xml:space="preserve">The </w:t>
      </w:r>
      <w:r w:rsidR="002156A8" w:rsidRPr="001A6433">
        <w:rPr>
          <w:rFonts w:ascii="Calibri" w:hAnsi="Calibri" w:cs="Calibri"/>
          <w:szCs w:val="22"/>
        </w:rPr>
        <w:t>Hirer</w:t>
      </w:r>
      <w:r w:rsidRPr="001A6433">
        <w:rPr>
          <w:rFonts w:ascii="Calibri" w:hAnsi="Calibri" w:cs="Calibri"/>
          <w:szCs w:val="22"/>
        </w:rPr>
        <w:t xml:space="preserve"> acknowledges that:</w:t>
      </w:r>
    </w:p>
    <w:p w14:paraId="41B93DEE" w14:textId="77777777" w:rsidR="00716F9A" w:rsidRPr="001A6433" w:rsidRDefault="006822DC" w:rsidP="00716F9A">
      <w:pPr>
        <w:pStyle w:val="Heading3"/>
        <w:rPr>
          <w:rFonts w:ascii="Calibri" w:hAnsi="Calibri" w:cs="Calibri"/>
          <w:szCs w:val="22"/>
        </w:rPr>
      </w:pPr>
      <w:r>
        <w:rPr>
          <w:rFonts w:ascii="Calibri" w:hAnsi="Calibri" w:cs="Calibri"/>
          <w:szCs w:val="22"/>
        </w:rPr>
        <w:t>t</w:t>
      </w:r>
      <w:r w:rsidR="002156A8" w:rsidRPr="001A6433">
        <w:rPr>
          <w:rFonts w:ascii="Calibri" w:hAnsi="Calibri" w:cs="Calibri"/>
          <w:szCs w:val="22"/>
        </w:rPr>
        <w:t>h</w:t>
      </w:r>
      <w:r>
        <w:rPr>
          <w:rFonts w:ascii="Calibri" w:hAnsi="Calibri" w:cs="Calibri"/>
          <w:szCs w:val="22"/>
        </w:rPr>
        <w:t>e A</w:t>
      </w:r>
      <w:r w:rsidR="002156A8" w:rsidRPr="001A6433">
        <w:rPr>
          <w:rFonts w:ascii="Calibri" w:hAnsi="Calibri" w:cs="Calibri"/>
          <w:szCs w:val="22"/>
        </w:rPr>
        <w:t>greement confers permission to use</w:t>
      </w:r>
      <w:r w:rsidR="00716F9A" w:rsidRPr="001A6433">
        <w:rPr>
          <w:rFonts w:ascii="Calibri" w:hAnsi="Calibri" w:cs="Calibri"/>
          <w:szCs w:val="22"/>
        </w:rPr>
        <w:t xml:space="preserve"> the Premises </w:t>
      </w:r>
      <w:r w:rsidR="002156A8" w:rsidRPr="001A6433">
        <w:rPr>
          <w:rFonts w:ascii="Calibri" w:hAnsi="Calibri" w:cs="Calibri"/>
          <w:szCs w:val="22"/>
        </w:rPr>
        <w:t>only and creates</w:t>
      </w:r>
      <w:r w:rsidR="00716F9A" w:rsidRPr="001A6433">
        <w:rPr>
          <w:rFonts w:ascii="Calibri" w:hAnsi="Calibri" w:cs="Calibri"/>
          <w:szCs w:val="22"/>
        </w:rPr>
        <w:t xml:space="preserve"> no relationship of landlord and tenant between the Managing Trustees and the </w:t>
      </w:r>
      <w:r w:rsidR="002156A8" w:rsidRPr="001A6433">
        <w:rPr>
          <w:rFonts w:ascii="Calibri" w:hAnsi="Calibri" w:cs="Calibri"/>
          <w:szCs w:val="22"/>
        </w:rPr>
        <w:t>Hirer or any other rights of occupation;</w:t>
      </w:r>
    </w:p>
    <w:p w14:paraId="7A89BB3C" w14:textId="77777777" w:rsidR="00716F9A" w:rsidRPr="001A6433" w:rsidRDefault="006822DC" w:rsidP="00716F9A">
      <w:pPr>
        <w:pStyle w:val="Heading3"/>
        <w:rPr>
          <w:rFonts w:ascii="Calibri" w:hAnsi="Calibri" w:cs="Calibri"/>
          <w:szCs w:val="22"/>
        </w:rPr>
      </w:pPr>
      <w:r>
        <w:rPr>
          <w:rFonts w:ascii="Calibri" w:hAnsi="Calibri" w:cs="Calibri"/>
          <w:szCs w:val="22"/>
        </w:rPr>
        <w:t>t</w:t>
      </w:r>
      <w:r w:rsidR="00716F9A" w:rsidRPr="001A6433">
        <w:rPr>
          <w:rFonts w:ascii="Calibri" w:hAnsi="Calibri" w:cs="Calibri"/>
          <w:szCs w:val="22"/>
        </w:rPr>
        <w:t xml:space="preserve">he Managing Trustees retain control, possession and management of the Premises and the </w:t>
      </w:r>
      <w:r w:rsidR="002156A8" w:rsidRPr="001A6433">
        <w:rPr>
          <w:rFonts w:ascii="Calibri" w:hAnsi="Calibri" w:cs="Calibri"/>
          <w:szCs w:val="22"/>
        </w:rPr>
        <w:t>Hirer</w:t>
      </w:r>
      <w:r w:rsidR="00716F9A" w:rsidRPr="001A6433">
        <w:rPr>
          <w:rFonts w:ascii="Calibri" w:hAnsi="Calibri" w:cs="Calibri"/>
          <w:szCs w:val="22"/>
        </w:rPr>
        <w:t xml:space="preserve"> has no right to exclude the Mana</w:t>
      </w:r>
      <w:r>
        <w:rPr>
          <w:rFonts w:ascii="Calibri" w:hAnsi="Calibri" w:cs="Calibri"/>
          <w:szCs w:val="22"/>
        </w:rPr>
        <w:t>ging Trustees from the Premises.</w:t>
      </w:r>
    </w:p>
    <w:p w14:paraId="10E0DC98" w14:textId="77777777" w:rsidR="00716F9A" w:rsidRPr="001A6433" w:rsidRDefault="00716F9A" w:rsidP="00716F9A">
      <w:pPr>
        <w:pStyle w:val="Heading1"/>
        <w:rPr>
          <w:rFonts w:ascii="Calibri" w:hAnsi="Calibri" w:cs="Calibri"/>
          <w:szCs w:val="22"/>
        </w:rPr>
      </w:pPr>
      <w:r w:rsidRPr="001A6433">
        <w:rPr>
          <w:rFonts w:ascii="Calibri" w:hAnsi="Calibri" w:cs="Calibri"/>
          <w:szCs w:val="22"/>
        </w:rPr>
        <w:t>Cancellation</w:t>
      </w:r>
    </w:p>
    <w:p w14:paraId="1D7B66FF" w14:textId="77777777" w:rsidR="002156A8" w:rsidRPr="001A6433" w:rsidRDefault="002156A8" w:rsidP="003434D0">
      <w:pPr>
        <w:pStyle w:val="Heading2"/>
        <w:ind w:hanging="436"/>
        <w:rPr>
          <w:rFonts w:ascii="Calibri" w:hAnsi="Calibri"/>
          <w:szCs w:val="22"/>
        </w:rPr>
      </w:pPr>
      <w:r w:rsidRPr="001A6433">
        <w:rPr>
          <w:rFonts w:ascii="Calibri" w:hAnsi="Calibri" w:cs="Calibri"/>
          <w:szCs w:val="22"/>
        </w:rPr>
        <w:t>The Managing Trustees shall be entitled at any time on giving not less than 7 days'</w:t>
      </w:r>
      <w:r w:rsidR="00074078" w:rsidRPr="001A6433">
        <w:rPr>
          <w:rFonts w:ascii="Calibri" w:hAnsi="Calibri" w:cs="Calibri"/>
          <w:szCs w:val="22"/>
        </w:rPr>
        <w:t xml:space="preserve"> written</w:t>
      </w:r>
      <w:r w:rsidRPr="001A6433">
        <w:rPr>
          <w:rFonts w:ascii="Calibri" w:hAnsi="Calibri" w:cs="Calibri"/>
          <w:szCs w:val="22"/>
        </w:rPr>
        <w:t xml:space="preserve"> notice to the Hirer to cancel the hiring of the Premises if </w:t>
      </w:r>
      <w:r w:rsidRPr="001A6433">
        <w:rPr>
          <w:rFonts w:ascii="Calibri" w:hAnsi="Calibri"/>
          <w:szCs w:val="22"/>
        </w:rPr>
        <w:t>the Managing Trustees reasonably believe that</w:t>
      </w:r>
      <w:r w:rsidRPr="001A6433">
        <w:rPr>
          <w:rFonts w:ascii="Calibri" w:hAnsi="Calibri" w:cs="Calibri"/>
          <w:szCs w:val="22"/>
        </w:rPr>
        <w:t>:</w:t>
      </w:r>
    </w:p>
    <w:p w14:paraId="222B0BD2" w14:textId="77777777" w:rsidR="002156A8" w:rsidRPr="001A6433" w:rsidRDefault="002156A8" w:rsidP="002156A8">
      <w:pPr>
        <w:pStyle w:val="Heading3"/>
        <w:rPr>
          <w:rFonts w:ascii="Calibri" w:hAnsi="Calibri"/>
          <w:szCs w:val="22"/>
        </w:rPr>
      </w:pPr>
      <w:r w:rsidRPr="001A6433">
        <w:rPr>
          <w:rFonts w:ascii="Calibri" w:hAnsi="Calibri"/>
          <w:szCs w:val="22"/>
        </w:rPr>
        <w:t xml:space="preserve">the hire would be in breach of the </w:t>
      </w:r>
      <w:r w:rsidR="00C32E54">
        <w:rPr>
          <w:rFonts w:ascii="Calibri" w:hAnsi="Calibri"/>
          <w:szCs w:val="22"/>
        </w:rPr>
        <w:t>Constitutional Practice and Discipline</w:t>
      </w:r>
      <w:r w:rsidRPr="001A6433">
        <w:rPr>
          <w:rFonts w:ascii="Calibri" w:hAnsi="Calibri"/>
          <w:szCs w:val="22"/>
        </w:rPr>
        <w:t xml:space="preserve"> of the Methodist Church</w:t>
      </w:r>
      <w:r w:rsidR="00C32E54">
        <w:rPr>
          <w:rFonts w:ascii="Calibri" w:hAnsi="Calibri"/>
          <w:szCs w:val="22"/>
        </w:rPr>
        <w:t xml:space="preserve"> and/or contrary to the doctrinal standards of the Methodist Church</w:t>
      </w:r>
      <w:r w:rsidRPr="001A6433">
        <w:rPr>
          <w:rFonts w:ascii="Calibri" w:hAnsi="Calibri"/>
          <w:szCs w:val="22"/>
        </w:rPr>
        <w:t>;</w:t>
      </w:r>
    </w:p>
    <w:p w14:paraId="68714031" w14:textId="77777777" w:rsidR="002156A8" w:rsidRPr="001A6433" w:rsidRDefault="002156A8" w:rsidP="002156A8">
      <w:pPr>
        <w:pStyle w:val="Heading3"/>
        <w:rPr>
          <w:rFonts w:ascii="Calibri" w:hAnsi="Calibri"/>
          <w:szCs w:val="22"/>
        </w:rPr>
      </w:pPr>
      <w:r w:rsidRPr="001A6433">
        <w:rPr>
          <w:rFonts w:ascii="Calibri" w:hAnsi="Calibri"/>
          <w:szCs w:val="22"/>
        </w:rPr>
        <w:t>any unlawful or inappropriate activities would take place on the Premises as a result of the hire; or</w:t>
      </w:r>
    </w:p>
    <w:p w14:paraId="5BB88DE3" w14:textId="77777777" w:rsidR="002156A8" w:rsidRPr="001A6433" w:rsidRDefault="002156A8" w:rsidP="002156A8">
      <w:pPr>
        <w:pStyle w:val="Heading3"/>
        <w:rPr>
          <w:rFonts w:ascii="Calibri" w:hAnsi="Calibri"/>
          <w:szCs w:val="22"/>
        </w:rPr>
      </w:pPr>
      <w:r w:rsidRPr="001A6433">
        <w:rPr>
          <w:rFonts w:ascii="Calibri" w:hAnsi="Calibri"/>
          <w:szCs w:val="22"/>
        </w:rPr>
        <w:t>the Premises have become unfit for use by the Hirer.</w:t>
      </w:r>
    </w:p>
    <w:p w14:paraId="5228217E" w14:textId="552D4354" w:rsidR="00074078" w:rsidRPr="001A6433" w:rsidRDefault="00074078" w:rsidP="003434D0">
      <w:pPr>
        <w:pStyle w:val="Heading2"/>
        <w:ind w:hanging="436"/>
        <w:rPr>
          <w:rFonts w:ascii="Calibri" w:hAnsi="Calibri"/>
          <w:szCs w:val="22"/>
        </w:rPr>
      </w:pPr>
      <w:r w:rsidRPr="001A6433">
        <w:rPr>
          <w:rFonts w:ascii="Calibri" w:hAnsi="Calibri"/>
          <w:szCs w:val="22"/>
        </w:rPr>
        <w:lastRenderedPageBreak/>
        <w:t xml:space="preserve">In the event of cancellation by the </w:t>
      </w:r>
      <w:r w:rsidR="00C25E75" w:rsidRPr="001A6433">
        <w:rPr>
          <w:rFonts w:ascii="Calibri" w:hAnsi="Calibri"/>
          <w:szCs w:val="22"/>
        </w:rPr>
        <w:t>M</w:t>
      </w:r>
      <w:r w:rsidRPr="001A6433">
        <w:rPr>
          <w:rFonts w:ascii="Calibri" w:hAnsi="Calibri"/>
          <w:szCs w:val="22"/>
        </w:rPr>
        <w:t xml:space="preserve">anaging Trustees under condition 11.1, the Hirer shall be entitled to a refund of the </w:t>
      </w:r>
      <w:r w:rsidR="00C32E54">
        <w:rPr>
          <w:rFonts w:ascii="Calibri" w:hAnsi="Calibri"/>
          <w:szCs w:val="22"/>
        </w:rPr>
        <w:t>Cautionary Deposit already paid</w:t>
      </w:r>
      <w:r w:rsidRPr="001A6433">
        <w:rPr>
          <w:rFonts w:ascii="Calibri" w:hAnsi="Calibri"/>
          <w:szCs w:val="22"/>
        </w:rPr>
        <w:t>. The Managing Trustees shall not be liable to the Hirer for any direct or indirect loss or damages whatsoever.</w:t>
      </w:r>
    </w:p>
    <w:p w14:paraId="6899CB6B" w14:textId="3EFF5F6E" w:rsidR="005846B4" w:rsidRPr="001A6433" w:rsidRDefault="00074078" w:rsidP="003434D0">
      <w:pPr>
        <w:pStyle w:val="Heading2"/>
        <w:ind w:hanging="436"/>
        <w:rPr>
          <w:rFonts w:ascii="Calibri" w:hAnsi="Calibri"/>
          <w:szCs w:val="22"/>
        </w:rPr>
      </w:pPr>
      <w:r w:rsidRPr="001A6433">
        <w:rPr>
          <w:rFonts w:ascii="Calibri" w:hAnsi="Calibri"/>
          <w:szCs w:val="22"/>
        </w:rPr>
        <w:t xml:space="preserve">If the Hirer wishes to cancel the booking before the start of the Hire Period </w:t>
      </w:r>
      <w:r w:rsidR="005846B4" w:rsidRPr="001A6433">
        <w:rPr>
          <w:rFonts w:ascii="Calibri" w:hAnsi="Calibri"/>
          <w:szCs w:val="22"/>
        </w:rPr>
        <w:t>the Hirer should give as much notice to the Managing Trustees as possible</w:t>
      </w:r>
      <w:r w:rsidR="00CB043C">
        <w:rPr>
          <w:rFonts w:ascii="Calibri" w:hAnsi="Calibri"/>
          <w:szCs w:val="22"/>
        </w:rPr>
        <w:t xml:space="preserve"> and in any event not less than 14 days’ notice</w:t>
      </w:r>
      <w:r w:rsidR="005846B4" w:rsidRPr="001A6433">
        <w:rPr>
          <w:rFonts w:ascii="Calibri" w:hAnsi="Calibri"/>
          <w:szCs w:val="22"/>
        </w:rPr>
        <w:t>. The Hirer shall have no right to</w:t>
      </w:r>
      <w:r w:rsidR="008025C7" w:rsidRPr="001A6433">
        <w:rPr>
          <w:rFonts w:ascii="Calibri" w:hAnsi="Calibri"/>
          <w:szCs w:val="22"/>
        </w:rPr>
        <w:t xml:space="preserve"> a refund of the </w:t>
      </w:r>
      <w:r w:rsidR="000779F6">
        <w:rPr>
          <w:rFonts w:ascii="Calibri" w:hAnsi="Calibri"/>
          <w:szCs w:val="22"/>
        </w:rPr>
        <w:t>Cautionary</w:t>
      </w:r>
      <w:r w:rsidR="000779F6" w:rsidRPr="001A6433">
        <w:rPr>
          <w:rFonts w:ascii="Calibri" w:hAnsi="Calibri"/>
          <w:szCs w:val="22"/>
        </w:rPr>
        <w:t xml:space="preserve"> </w:t>
      </w:r>
      <w:r w:rsidR="008025C7" w:rsidRPr="001A6433">
        <w:rPr>
          <w:rFonts w:ascii="Calibri" w:hAnsi="Calibri"/>
          <w:szCs w:val="22"/>
        </w:rPr>
        <w:t>Deposit.</w:t>
      </w:r>
    </w:p>
    <w:p w14:paraId="6F1DB03E" w14:textId="77777777" w:rsidR="002156A8" w:rsidRPr="001A6433" w:rsidRDefault="005846B4" w:rsidP="003434D0">
      <w:pPr>
        <w:pStyle w:val="Heading2"/>
        <w:ind w:hanging="436"/>
        <w:rPr>
          <w:rFonts w:ascii="Calibri" w:hAnsi="Calibri"/>
          <w:szCs w:val="22"/>
        </w:rPr>
      </w:pPr>
      <w:r w:rsidRPr="001A6433">
        <w:rPr>
          <w:rFonts w:ascii="Calibri" w:hAnsi="Calibri"/>
          <w:szCs w:val="22"/>
        </w:rPr>
        <w:t xml:space="preserve">If the Hirer cancels the booking </w:t>
      </w:r>
      <w:r w:rsidR="006822DC">
        <w:rPr>
          <w:rFonts w:ascii="Calibri" w:hAnsi="Calibri"/>
          <w:szCs w:val="22"/>
        </w:rPr>
        <w:t xml:space="preserve">within 14 days of the date of the Event </w:t>
      </w:r>
      <w:r w:rsidR="00074078" w:rsidRPr="001A6433">
        <w:rPr>
          <w:rFonts w:ascii="Calibri" w:hAnsi="Calibri"/>
          <w:szCs w:val="22"/>
        </w:rPr>
        <w:t xml:space="preserve">and the Managing Trustees are unable to conclude a replacement booking, the question of the payment or the repayment of the </w:t>
      </w:r>
      <w:r w:rsidR="006822DC">
        <w:rPr>
          <w:rFonts w:ascii="Calibri" w:hAnsi="Calibri"/>
          <w:szCs w:val="22"/>
        </w:rPr>
        <w:t>Hire F</w:t>
      </w:r>
      <w:r w:rsidR="00074078" w:rsidRPr="001A6433">
        <w:rPr>
          <w:rFonts w:ascii="Calibri" w:hAnsi="Calibri"/>
          <w:szCs w:val="22"/>
        </w:rPr>
        <w:t xml:space="preserve">ee shall be at the </w:t>
      </w:r>
      <w:r w:rsidR="00C25E75" w:rsidRPr="001A6433">
        <w:rPr>
          <w:rFonts w:ascii="Calibri" w:hAnsi="Calibri"/>
          <w:szCs w:val="22"/>
        </w:rPr>
        <w:t xml:space="preserve">absolute </w:t>
      </w:r>
      <w:r w:rsidR="00074078" w:rsidRPr="001A6433">
        <w:rPr>
          <w:rFonts w:ascii="Calibri" w:hAnsi="Calibri"/>
          <w:szCs w:val="22"/>
        </w:rPr>
        <w:t>discretion of the Managing Trustees.</w:t>
      </w:r>
      <w:r w:rsidR="002156A8" w:rsidRPr="001A6433">
        <w:rPr>
          <w:rFonts w:ascii="Calibri" w:hAnsi="Calibri"/>
          <w:szCs w:val="22"/>
        </w:rPr>
        <w:t xml:space="preserve"> </w:t>
      </w:r>
    </w:p>
    <w:p w14:paraId="60FF3BB3" w14:textId="77777777" w:rsidR="00716F9A" w:rsidRPr="001A6433" w:rsidRDefault="00716F9A" w:rsidP="00716F9A">
      <w:pPr>
        <w:pStyle w:val="Heading1"/>
        <w:rPr>
          <w:rFonts w:ascii="Calibri" w:hAnsi="Calibri" w:cs="Calibri"/>
          <w:szCs w:val="22"/>
        </w:rPr>
      </w:pPr>
      <w:r w:rsidRPr="001A6433">
        <w:rPr>
          <w:rFonts w:ascii="Calibri" w:hAnsi="Calibri" w:cs="Calibri"/>
          <w:szCs w:val="22"/>
        </w:rPr>
        <w:t>End of Hire</w:t>
      </w:r>
    </w:p>
    <w:p w14:paraId="3AA22190" w14:textId="77777777" w:rsidR="00716F9A" w:rsidRPr="001A6433" w:rsidRDefault="00C25E75" w:rsidP="003434D0">
      <w:pPr>
        <w:pStyle w:val="Heading2"/>
        <w:ind w:hanging="436"/>
        <w:rPr>
          <w:rFonts w:ascii="Calibri" w:hAnsi="Calibri" w:cs="Calibri"/>
          <w:szCs w:val="22"/>
        </w:rPr>
      </w:pPr>
      <w:r w:rsidRPr="001A6433">
        <w:rPr>
          <w:rFonts w:ascii="Calibri" w:hAnsi="Calibri" w:cs="Calibri"/>
          <w:szCs w:val="22"/>
        </w:rPr>
        <w:t>At the end of the Hire Period the Hirer shall ensure that:</w:t>
      </w:r>
    </w:p>
    <w:p w14:paraId="78EE5B7D" w14:textId="06446763" w:rsidR="00C25E75" w:rsidRPr="001A6433" w:rsidRDefault="00716F9A" w:rsidP="00716F9A">
      <w:pPr>
        <w:pStyle w:val="Heading3"/>
        <w:rPr>
          <w:rFonts w:ascii="Calibri" w:hAnsi="Calibri" w:cs="Calibri"/>
          <w:szCs w:val="22"/>
        </w:rPr>
      </w:pPr>
      <w:r w:rsidRPr="001A6433">
        <w:rPr>
          <w:rFonts w:ascii="Calibri" w:hAnsi="Calibri" w:cs="Calibri"/>
          <w:szCs w:val="22"/>
        </w:rPr>
        <w:t xml:space="preserve">the </w:t>
      </w:r>
      <w:r w:rsidR="00C25E75" w:rsidRPr="001A6433">
        <w:rPr>
          <w:rFonts w:ascii="Calibri" w:hAnsi="Calibri" w:cs="Calibri"/>
          <w:szCs w:val="22"/>
        </w:rPr>
        <w:t>Premises are left in a clean and tidy condition</w:t>
      </w:r>
      <w:r w:rsidR="00CE3981">
        <w:rPr>
          <w:rFonts w:ascii="Calibri" w:hAnsi="Calibri" w:cs="Calibri"/>
          <w:szCs w:val="22"/>
        </w:rPr>
        <w:t>, all rubbish to be removed</w:t>
      </w:r>
      <w:r w:rsidR="00C25E75" w:rsidRPr="001A6433">
        <w:rPr>
          <w:rFonts w:ascii="Calibri" w:hAnsi="Calibri" w:cs="Calibri"/>
          <w:szCs w:val="22"/>
        </w:rPr>
        <w:t>;</w:t>
      </w:r>
    </w:p>
    <w:p w14:paraId="6B38C3DE" w14:textId="77777777" w:rsidR="00716F9A" w:rsidRPr="001A6433" w:rsidRDefault="00C25E75" w:rsidP="00716F9A">
      <w:pPr>
        <w:pStyle w:val="Heading3"/>
        <w:rPr>
          <w:rFonts w:ascii="Calibri" w:hAnsi="Calibri" w:cs="Calibri"/>
          <w:szCs w:val="22"/>
        </w:rPr>
      </w:pPr>
      <w:r w:rsidRPr="001A6433">
        <w:rPr>
          <w:rFonts w:ascii="Calibri" w:hAnsi="Calibri" w:cs="Calibri"/>
          <w:szCs w:val="22"/>
        </w:rPr>
        <w:t>the Premises and all windows are properly locked and secured</w:t>
      </w:r>
      <w:r w:rsidR="00716F9A" w:rsidRPr="001A6433">
        <w:rPr>
          <w:rFonts w:ascii="Calibri" w:hAnsi="Calibri" w:cs="Calibri"/>
          <w:szCs w:val="22"/>
        </w:rPr>
        <w:t>;</w:t>
      </w:r>
    </w:p>
    <w:p w14:paraId="6A6630ED" w14:textId="77777777" w:rsidR="00C25E75" w:rsidRPr="001A6433" w:rsidRDefault="00C25E75" w:rsidP="00716F9A">
      <w:pPr>
        <w:pStyle w:val="Heading3"/>
        <w:rPr>
          <w:rFonts w:ascii="Calibri" w:hAnsi="Calibri" w:cs="Calibri"/>
          <w:szCs w:val="22"/>
        </w:rPr>
      </w:pPr>
      <w:r w:rsidRPr="001A6433">
        <w:rPr>
          <w:rFonts w:ascii="Calibri" w:hAnsi="Calibri" w:cs="Calibri"/>
          <w:szCs w:val="22"/>
        </w:rPr>
        <w:t>any items moved from their usual position during the Period of Hire shall be repositioned in their original places to the reasonable satisfaction of the Managing Trustees</w:t>
      </w:r>
      <w:r w:rsidR="003D3EFE">
        <w:rPr>
          <w:rFonts w:ascii="Calibri" w:hAnsi="Calibri" w:cs="Calibri"/>
          <w:szCs w:val="22"/>
        </w:rPr>
        <w:t>;</w:t>
      </w:r>
    </w:p>
    <w:p w14:paraId="6D6FF040" w14:textId="77777777" w:rsidR="00C25E75" w:rsidRPr="001A6433" w:rsidRDefault="00C25E75" w:rsidP="00716F9A">
      <w:pPr>
        <w:pStyle w:val="Heading3"/>
        <w:rPr>
          <w:rFonts w:ascii="Calibri" w:hAnsi="Calibri" w:cs="Calibri"/>
          <w:szCs w:val="22"/>
        </w:rPr>
      </w:pPr>
      <w:r w:rsidRPr="001A6433">
        <w:rPr>
          <w:rFonts w:ascii="Calibri" w:hAnsi="Calibri" w:cs="Calibri"/>
          <w:szCs w:val="22"/>
        </w:rPr>
        <w:t xml:space="preserve">the lights at the Premises, and the rest of the Building if </w:t>
      </w:r>
      <w:r w:rsidR="003D3EFE">
        <w:rPr>
          <w:rFonts w:ascii="Calibri" w:hAnsi="Calibri" w:cs="Calibri"/>
          <w:szCs w:val="22"/>
        </w:rPr>
        <w:t>appropriate</w:t>
      </w:r>
      <w:r w:rsidRPr="001A6433">
        <w:rPr>
          <w:rFonts w:ascii="Calibri" w:hAnsi="Calibri" w:cs="Calibri"/>
          <w:szCs w:val="22"/>
        </w:rPr>
        <w:t>, are turned off</w:t>
      </w:r>
      <w:r w:rsidR="003D3EFE">
        <w:rPr>
          <w:rFonts w:ascii="Calibri" w:hAnsi="Calibri" w:cs="Calibri"/>
          <w:szCs w:val="22"/>
        </w:rPr>
        <w:t>;</w:t>
      </w:r>
    </w:p>
    <w:p w14:paraId="7A60C6A0" w14:textId="77777777" w:rsidR="00716F9A" w:rsidRPr="001A6433" w:rsidRDefault="00C25E75" w:rsidP="00716F9A">
      <w:pPr>
        <w:pStyle w:val="Heading3"/>
        <w:rPr>
          <w:rFonts w:ascii="Calibri" w:hAnsi="Calibri" w:cs="Calibri"/>
          <w:szCs w:val="22"/>
        </w:rPr>
      </w:pPr>
      <w:r w:rsidRPr="001A6433">
        <w:rPr>
          <w:rFonts w:ascii="Calibri" w:hAnsi="Calibri" w:cs="Calibri"/>
          <w:szCs w:val="22"/>
        </w:rPr>
        <w:t>any heating at the Premises is turned off unless otherwise directed by the Managing Trustees</w:t>
      </w:r>
      <w:r w:rsidR="00716F9A" w:rsidRPr="001A6433">
        <w:rPr>
          <w:rFonts w:ascii="Calibri" w:hAnsi="Calibri" w:cs="Calibri"/>
          <w:szCs w:val="22"/>
        </w:rPr>
        <w:t>; and</w:t>
      </w:r>
    </w:p>
    <w:p w14:paraId="6DB0E03C" w14:textId="77777777" w:rsidR="00716F9A" w:rsidRPr="001A6433" w:rsidRDefault="00D64141" w:rsidP="00716F9A">
      <w:pPr>
        <w:pStyle w:val="Heading3"/>
        <w:rPr>
          <w:rFonts w:ascii="Calibri" w:hAnsi="Calibri" w:cs="Calibri"/>
          <w:szCs w:val="22"/>
        </w:rPr>
      </w:pPr>
      <w:r w:rsidRPr="001A6433">
        <w:rPr>
          <w:rFonts w:ascii="Calibri" w:hAnsi="Calibri" w:cs="Calibri"/>
          <w:szCs w:val="22"/>
        </w:rPr>
        <w:t xml:space="preserve">all equipment goods and/or other property belonging to the Hirer is removed from the Premises and/or </w:t>
      </w:r>
      <w:r w:rsidR="003D3EFE">
        <w:rPr>
          <w:rFonts w:ascii="Calibri" w:hAnsi="Calibri" w:cs="Calibri"/>
          <w:szCs w:val="22"/>
        </w:rPr>
        <w:t xml:space="preserve">the </w:t>
      </w:r>
      <w:r w:rsidRPr="001A6433">
        <w:rPr>
          <w:rFonts w:ascii="Calibri" w:hAnsi="Calibri" w:cs="Calibri"/>
          <w:szCs w:val="22"/>
        </w:rPr>
        <w:t>Building.</w:t>
      </w:r>
    </w:p>
    <w:p w14:paraId="35973E3B" w14:textId="77777777" w:rsidR="00716F9A" w:rsidRPr="001A6433" w:rsidRDefault="00D64141" w:rsidP="003434D0">
      <w:pPr>
        <w:pStyle w:val="Heading2"/>
        <w:ind w:hanging="436"/>
        <w:rPr>
          <w:rFonts w:ascii="Calibri" w:hAnsi="Calibri" w:cs="Calibri"/>
          <w:szCs w:val="22"/>
        </w:rPr>
      </w:pPr>
      <w:r w:rsidRPr="001A6433">
        <w:rPr>
          <w:rFonts w:ascii="Calibri" w:hAnsi="Calibri" w:cs="Calibri"/>
          <w:szCs w:val="22"/>
        </w:rPr>
        <w:t>If the provisions of condition 12.1 are not fulfilled, the Managing Trustees shall be at liberty to use the Cautionary Deposit to make good any default.</w:t>
      </w:r>
    </w:p>
    <w:p w14:paraId="063B2E96" w14:textId="77777777" w:rsidR="00DB5B10" w:rsidRDefault="00716F9A" w:rsidP="003434D0">
      <w:pPr>
        <w:pStyle w:val="Heading2"/>
        <w:ind w:hanging="436"/>
        <w:rPr>
          <w:rFonts w:ascii="Calibri" w:hAnsi="Calibri" w:cs="Arial"/>
          <w:szCs w:val="22"/>
        </w:rPr>
      </w:pPr>
      <w:r w:rsidRPr="001A6433">
        <w:rPr>
          <w:rFonts w:ascii="Calibri" w:hAnsi="Calibri" w:cs="Arial"/>
          <w:szCs w:val="22"/>
        </w:rPr>
        <w:t xml:space="preserve">Any </w:t>
      </w:r>
      <w:r w:rsidRPr="001A6433">
        <w:rPr>
          <w:rFonts w:ascii="Calibri" w:hAnsi="Calibri" w:cs="Calibri"/>
          <w:szCs w:val="22"/>
        </w:rPr>
        <w:t xml:space="preserve">equipment goods and/or other property belonging to the </w:t>
      </w:r>
      <w:r w:rsidR="00D64141" w:rsidRPr="001A6433">
        <w:rPr>
          <w:rFonts w:ascii="Calibri" w:hAnsi="Calibri" w:cs="Calibri"/>
          <w:szCs w:val="22"/>
        </w:rPr>
        <w:t xml:space="preserve">Hirer and </w:t>
      </w:r>
      <w:r w:rsidRPr="001A6433">
        <w:rPr>
          <w:rFonts w:ascii="Calibri" w:hAnsi="Calibri" w:cs="Arial"/>
          <w:szCs w:val="22"/>
        </w:rPr>
        <w:t xml:space="preserve">left at the Premises and/or Building </w:t>
      </w:r>
      <w:r w:rsidR="00D64141" w:rsidRPr="001A6433">
        <w:rPr>
          <w:rFonts w:ascii="Calibri" w:hAnsi="Calibri" w:cs="Arial"/>
          <w:szCs w:val="22"/>
        </w:rPr>
        <w:t>at the end of the Hire Period</w:t>
      </w:r>
      <w:r w:rsidRPr="001A6433">
        <w:rPr>
          <w:rFonts w:ascii="Calibri" w:hAnsi="Calibri" w:cs="Arial"/>
          <w:szCs w:val="22"/>
        </w:rPr>
        <w:t xml:space="preserve"> </w:t>
      </w:r>
      <w:r w:rsidR="00D64141" w:rsidRPr="001A6433">
        <w:rPr>
          <w:rFonts w:ascii="Calibri" w:hAnsi="Calibri" w:cs="Arial"/>
          <w:szCs w:val="22"/>
        </w:rPr>
        <w:t xml:space="preserve">is at the sole risk of the Hirer. If any such items are not removed within 7 days of the end of the Hire Period the Managing Trustees shall be at liberty to </w:t>
      </w:r>
      <w:r w:rsidRPr="001A6433">
        <w:rPr>
          <w:rFonts w:ascii="Calibri" w:hAnsi="Calibri" w:cs="Arial"/>
          <w:szCs w:val="22"/>
        </w:rPr>
        <w:t>dispose of</w:t>
      </w:r>
      <w:r w:rsidR="00D64141" w:rsidRPr="001A6433">
        <w:rPr>
          <w:rFonts w:ascii="Calibri" w:hAnsi="Calibri" w:cs="Arial"/>
          <w:szCs w:val="22"/>
        </w:rPr>
        <w:t xml:space="preserve"> any such items</w:t>
      </w:r>
      <w:r w:rsidRPr="001A6433">
        <w:rPr>
          <w:rFonts w:ascii="Calibri" w:hAnsi="Calibri" w:cs="Arial"/>
          <w:szCs w:val="22"/>
        </w:rPr>
        <w:t xml:space="preserve"> and any costs of disposal will be </w:t>
      </w:r>
      <w:r w:rsidR="00D64141" w:rsidRPr="001A6433">
        <w:rPr>
          <w:rFonts w:ascii="Calibri" w:hAnsi="Calibri" w:cs="Arial"/>
          <w:szCs w:val="22"/>
        </w:rPr>
        <w:t>b</w:t>
      </w:r>
      <w:r w:rsidRPr="001A6433">
        <w:rPr>
          <w:rFonts w:ascii="Calibri" w:hAnsi="Calibri" w:cs="Arial"/>
          <w:szCs w:val="22"/>
        </w:rPr>
        <w:t>orn</w:t>
      </w:r>
      <w:r w:rsidR="00D64141" w:rsidRPr="001A6433">
        <w:rPr>
          <w:rFonts w:ascii="Calibri" w:hAnsi="Calibri" w:cs="Arial"/>
          <w:szCs w:val="22"/>
        </w:rPr>
        <w:t>e</w:t>
      </w:r>
      <w:r w:rsidRPr="001A6433">
        <w:rPr>
          <w:rFonts w:ascii="Calibri" w:hAnsi="Calibri" w:cs="Arial"/>
          <w:szCs w:val="22"/>
        </w:rPr>
        <w:t xml:space="preserve"> by the </w:t>
      </w:r>
      <w:r w:rsidR="00D64141" w:rsidRPr="001A6433">
        <w:rPr>
          <w:rFonts w:ascii="Calibri" w:hAnsi="Calibri" w:cs="Arial"/>
          <w:szCs w:val="22"/>
        </w:rPr>
        <w:t>Hirer</w:t>
      </w:r>
      <w:r w:rsidRPr="001A6433">
        <w:rPr>
          <w:rFonts w:ascii="Calibri" w:hAnsi="Calibri" w:cs="Arial"/>
          <w:szCs w:val="22"/>
        </w:rPr>
        <w:t xml:space="preserve">. The Managing Trustees will not owe the </w:t>
      </w:r>
      <w:r w:rsidR="00D64141" w:rsidRPr="001A6433">
        <w:rPr>
          <w:rFonts w:ascii="Calibri" w:hAnsi="Calibri" w:cs="Arial"/>
          <w:szCs w:val="22"/>
        </w:rPr>
        <w:t>Hirer</w:t>
      </w:r>
      <w:r w:rsidRPr="001A6433">
        <w:rPr>
          <w:rFonts w:ascii="Calibri" w:hAnsi="Calibri" w:cs="Arial"/>
          <w:szCs w:val="22"/>
        </w:rPr>
        <w:t xml:space="preserve"> any responsibility for the </w:t>
      </w:r>
      <w:r w:rsidR="00D64141" w:rsidRPr="001A6433">
        <w:rPr>
          <w:rFonts w:ascii="Calibri" w:hAnsi="Calibri" w:cs="Arial"/>
          <w:szCs w:val="22"/>
        </w:rPr>
        <w:t>Hirer’s</w:t>
      </w:r>
      <w:r w:rsidRPr="001A6433">
        <w:rPr>
          <w:rFonts w:ascii="Calibri" w:hAnsi="Calibri" w:cs="Arial"/>
          <w:szCs w:val="22"/>
        </w:rPr>
        <w:t xml:space="preserve"> property</w:t>
      </w:r>
      <w:r w:rsidR="00D64141" w:rsidRPr="001A6433">
        <w:rPr>
          <w:rFonts w:ascii="Calibri" w:hAnsi="Calibri" w:cs="Arial"/>
          <w:szCs w:val="22"/>
        </w:rPr>
        <w:t>, any damage to such property</w:t>
      </w:r>
      <w:r w:rsidRPr="001A6433">
        <w:rPr>
          <w:rFonts w:ascii="Calibri" w:hAnsi="Calibri" w:cs="Arial"/>
          <w:szCs w:val="22"/>
        </w:rPr>
        <w:t xml:space="preserve"> or the proceeds arising from any sale.</w:t>
      </w:r>
    </w:p>
    <w:p w14:paraId="2776D91B" w14:textId="77777777" w:rsidR="00CB043C" w:rsidRPr="00CB043C" w:rsidRDefault="00CB043C" w:rsidP="00CB043C">
      <w:pPr>
        <w:pStyle w:val="Heading1"/>
      </w:pPr>
      <w:r w:rsidRPr="00CB043C">
        <w:rPr>
          <w:rFonts w:ascii="Calibri" w:hAnsi="Calibri" w:cs="Calibri"/>
          <w:szCs w:val="22"/>
        </w:rPr>
        <w:t>Limitation of M</w:t>
      </w:r>
      <w:r w:rsidR="007323C4">
        <w:rPr>
          <w:rFonts w:ascii="Calibri" w:hAnsi="Calibri" w:cs="Calibri"/>
          <w:szCs w:val="22"/>
        </w:rPr>
        <w:t>anaging</w:t>
      </w:r>
      <w:r w:rsidRPr="00CB043C">
        <w:rPr>
          <w:rFonts w:ascii="Calibri" w:hAnsi="Calibri" w:cs="Calibri"/>
          <w:szCs w:val="22"/>
        </w:rPr>
        <w:t xml:space="preserve"> T</w:t>
      </w:r>
      <w:r w:rsidR="007323C4">
        <w:rPr>
          <w:rFonts w:ascii="Calibri" w:hAnsi="Calibri" w:cs="Calibri"/>
          <w:szCs w:val="22"/>
        </w:rPr>
        <w:t>rustees</w:t>
      </w:r>
      <w:r w:rsidRPr="00CB043C">
        <w:rPr>
          <w:rFonts w:ascii="Calibri" w:hAnsi="Calibri" w:cs="Calibri"/>
          <w:szCs w:val="22"/>
        </w:rPr>
        <w:t>' liability</w:t>
      </w:r>
    </w:p>
    <w:p w14:paraId="1573A585" w14:textId="77777777" w:rsidR="008E7B12" w:rsidRPr="001A6433" w:rsidRDefault="008E7B12" w:rsidP="00491F54">
      <w:pPr>
        <w:pStyle w:val="Heading1"/>
        <w:rPr>
          <w:rFonts w:ascii="Calibri" w:hAnsi="Calibri" w:cs="Calibri"/>
          <w:szCs w:val="22"/>
        </w:rPr>
        <w:sectPr w:rsidR="008E7B12" w:rsidRPr="001A6433" w:rsidSect="00DB5B10">
          <w:pgSz w:w="11907" w:h="16840" w:code="9"/>
          <w:pgMar w:top="397" w:right="567" w:bottom="397" w:left="567" w:header="720" w:footer="252" w:gutter="0"/>
          <w:cols w:space="720"/>
          <w:docGrid w:linePitch="299"/>
        </w:sectPr>
      </w:pPr>
      <w:bookmarkStart w:id="5" w:name="a293903"/>
      <w:bookmarkStart w:id="6" w:name="_Toc386811266"/>
      <w:bookmarkEnd w:id="3"/>
      <w:bookmarkEnd w:id="4"/>
    </w:p>
    <w:p w14:paraId="10A1A873" w14:textId="77777777" w:rsidR="00D613D3" w:rsidRPr="001A6433" w:rsidRDefault="0016042D" w:rsidP="003434D0">
      <w:pPr>
        <w:pStyle w:val="Heading2"/>
        <w:tabs>
          <w:tab w:val="num" w:pos="-567"/>
        </w:tabs>
        <w:ind w:left="-567" w:right="-1191" w:hanging="426"/>
        <w:rPr>
          <w:rFonts w:ascii="Calibri" w:hAnsi="Calibri" w:cs="Calibri"/>
          <w:szCs w:val="22"/>
        </w:rPr>
      </w:pPr>
      <w:bookmarkStart w:id="7" w:name="a291250"/>
      <w:bookmarkEnd w:id="5"/>
      <w:bookmarkEnd w:id="6"/>
      <w:r w:rsidRPr="001A6433">
        <w:rPr>
          <w:rFonts w:ascii="Calibri" w:hAnsi="Calibri" w:cs="Calibri"/>
          <w:szCs w:val="22"/>
        </w:rPr>
        <w:t>Subj</w:t>
      </w:r>
      <w:r w:rsidR="00F10563" w:rsidRPr="001A6433">
        <w:rPr>
          <w:rFonts w:ascii="Calibri" w:hAnsi="Calibri" w:cs="Calibri"/>
          <w:szCs w:val="22"/>
        </w:rPr>
        <w:t xml:space="preserve">ect to </w:t>
      </w:r>
      <w:r w:rsidR="00F10563" w:rsidRPr="003C13DC">
        <w:rPr>
          <w:rFonts w:ascii="Calibri" w:hAnsi="Calibri" w:cs="Calibri"/>
          <w:szCs w:val="22"/>
        </w:rPr>
        <w:t xml:space="preserve">clause </w:t>
      </w:r>
      <w:r w:rsidR="009E1D86" w:rsidRPr="003C13DC">
        <w:rPr>
          <w:rFonts w:ascii="Calibri" w:hAnsi="Calibri"/>
        </w:rPr>
        <w:t>13.2</w:t>
      </w:r>
      <w:r w:rsidR="008F3B2E" w:rsidRPr="003C13DC">
        <w:rPr>
          <w:rFonts w:ascii="Calibri" w:hAnsi="Calibri" w:cs="Calibri"/>
          <w:szCs w:val="22"/>
        </w:rPr>
        <w:t>, the</w:t>
      </w:r>
      <w:r w:rsidR="008F3B2E" w:rsidRPr="001A6433">
        <w:rPr>
          <w:rFonts w:ascii="Calibri" w:hAnsi="Calibri" w:cs="Calibri"/>
          <w:szCs w:val="22"/>
        </w:rPr>
        <w:t xml:space="preserve"> Managing Trustees are</w:t>
      </w:r>
      <w:r w:rsidR="00F10563" w:rsidRPr="001A6433">
        <w:rPr>
          <w:rFonts w:ascii="Calibri" w:hAnsi="Calibri" w:cs="Calibri"/>
          <w:szCs w:val="22"/>
        </w:rPr>
        <w:t xml:space="preserve"> not liable for:</w:t>
      </w:r>
      <w:bookmarkEnd w:id="7"/>
    </w:p>
    <w:p w14:paraId="24C8020B" w14:textId="77777777" w:rsidR="00D613D3" w:rsidRPr="001A6433" w:rsidRDefault="00F10563" w:rsidP="00CB043C">
      <w:pPr>
        <w:pStyle w:val="Heading3"/>
        <w:tabs>
          <w:tab w:val="clear" w:pos="1559"/>
          <w:tab w:val="num" w:pos="-567"/>
          <w:tab w:val="num" w:pos="0"/>
        </w:tabs>
        <w:spacing w:after="0"/>
        <w:ind w:left="0" w:right="-1191"/>
        <w:rPr>
          <w:rFonts w:ascii="Calibri" w:hAnsi="Calibri" w:cs="Calibri"/>
          <w:szCs w:val="22"/>
        </w:rPr>
      </w:pPr>
      <w:r w:rsidRPr="001A6433">
        <w:rPr>
          <w:rFonts w:ascii="Calibri" w:hAnsi="Calibri" w:cs="Calibri"/>
          <w:szCs w:val="22"/>
        </w:rPr>
        <w:t xml:space="preserve">the death of, or injury to the </w:t>
      </w:r>
      <w:r w:rsidR="001A6433" w:rsidRPr="001A6433">
        <w:rPr>
          <w:rFonts w:ascii="Calibri" w:hAnsi="Calibri" w:cs="Calibri"/>
          <w:szCs w:val="22"/>
        </w:rPr>
        <w:t>Hirer</w:t>
      </w:r>
      <w:r w:rsidRPr="001A6433">
        <w:rPr>
          <w:rFonts w:ascii="Calibri" w:hAnsi="Calibri" w:cs="Calibri"/>
          <w:szCs w:val="22"/>
        </w:rPr>
        <w:t xml:space="preserve">, its employees, customers or invitees to the </w:t>
      </w:r>
      <w:r w:rsidR="008F3B2E" w:rsidRPr="001A6433">
        <w:rPr>
          <w:rFonts w:ascii="Calibri" w:hAnsi="Calibri" w:cs="Calibri"/>
          <w:szCs w:val="22"/>
        </w:rPr>
        <w:t>Premises</w:t>
      </w:r>
      <w:r w:rsidRPr="001A6433">
        <w:rPr>
          <w:rFonts w:ascii="Calibri" w:hAnsi="Calibri" w:cs="Calibri"/>
          <w:szCs w:val="22"/>
        </w:rPr>
        <w:t xml:space="preserve">; or </w:t>
      </w:r>
    </w:p>
    <w:p w14:paraId="280337AA" w14:textId="77777777" w:rsidR="00D613D3" w:rsidRPr="001A6433" w:rsidRDefault="00F10563" w:rsidP="00CB043C">
      <w:pPr>
        <w:pStyle w:val="Heading3"/>
        <w:tabs>
          <w:tab w:val="clear" w:pos="1559"/>
          <w:tab w:val="num" w:pos="-567"/>
          <w:tab w:val="num" w:pos="0"/>
        </w:tabs>
        <w:spacing w:after="0"/>
        <w:ind w:left="0" w:right="-1191"/>
        <w:rPr>
          <w:rFonts w:ascii="Calibri" w:hAnsi="Calibri" w:cs="Calibri"/>
          <w:szCs w:val="22"/>
        </w:rPr>
      </w:pPr>
      <w:r w:rsidRPr="001A6433">
        <w:rPr>
          <w:rFonts w:ascii="Calibri" w:hAnsi="Calibri" w:cs="Calibri"/>
          <w:szCs w:val="22"/>
        </w:rPr>
        <w:t>damage to any property of the</w:t>
      </w:r>
      <w:r w:rsidR="001A6433" w:rsidRPr="001A6433">
        <w:rPr>
          <w:rFonts w:ascii="Calibri" w:hAnsi="Calibri" w:cs="Calibri"/>
          <w:szCs w:val="22"/>
        </w:rPr>
        <w:t xml:space="preserve"> Hirer</w:t>
      </w:r>
      <w:r w:rsidRPr="001A6433">
        <w:rPr>
          <w:rFonts w:ascii="Calibri" w:hAnsi="Calibri" w:cs="Calibri"/>
          <w:szCs w:val="22"/>
        </w:rPr>
        <w:t xml:space="preserve"> or that of the</w:t>
      </w:r>
      <w:r w:rsidR="001A6433" w:rsidRPr="001A6433">
        <w:rPr>
          <w:rFonts w:ascii="Calibri" w:hAnsi="Calibri" w:cs="Calibri"/>
          <w:szCs w:val="22"/>
        </w:rPr>
        <w:t xml:space="preserve"> Hirer’s</w:t>
      </w:r>
      <w:r w:rsidRPr="001A6433">
        <w:rPr>
          <w:rFonts w:ascii="Calibri" w:hAnsi="Calibri" w:cs="Calibri"/>
          <w:szCs w:val="22"/>
        </w:rPr>
        <w:t xml:space="preserve"> employees, customers or other invitees to the </w:t>
      </w:r>
      <w:r w:rsidR="008F3B2E" w:rsidRPr="001A6433">
        <w:rPr>
          <w:rFonts w:ascii="Calibri" w:hAnsi="Calibri" w:cs="Calibri"/>
          <w:szCs w:val="22"/>
        </w:rPr>
        <w:t>Premises</w:t>
      </w:r>
      <w:r w:rsidRPr="001A6433">
        <w:rPr>
          <w:rFonts w:ascii="Calibri" w:hAnsi="Calibri" w:cs="Calibri"/>
          <w:szCs w:val="22"/>
        </w:rPr>
        <w:t>; or</w:t>
      </w:r>
    </w:p>
    <w:p w14:paraId="1E7B3C2B" w14:textId="77777777" w:rsidR="00D613D3" w:rsidRPr="001A6433" w:rsidRDefault="00F10563" w:rsidP="00CB043C">
      <w:pPr>
        <w:pStyle w:val="Heading3"/>
        <w:tabs>
          <w:tab w:val="clear" w:pos="1559"/>
          <w:tab w:val="num" w:pos="-567"/>
          <w:tab w:val="num" w:pos="0"/>
        </w:tabs>
        <w:spacing w:after="0"/>
        <w:ind w:left="0" w:right="-1191"/>
        <w:rPr>
          <w:rFonts w:ascii="Calibri" w:hAnsi="Calibri" w:cs="Calibri"/>
          <w:szCs w:val="22"/>
        </w:rPr>
      </w:pPr>
      <w:r w:rsidRPr="001A6433">
        <w:rPr>
          <w:rFonts w:ascii="Calibri" w:hAnsi="Calibri" w:cs="Calibri"/>
          <w:szCs w:val="22"/>
        </w:rPr>
        <w:t xml:space="preserve">any losses, claims, demands, actions, proceedings, damages, costs or expenses or other liability incurred </w:t>
      </w:r>
      <w:r w:rsidR="001A6433" w:rsidRPr="001A6433">
        <w:rPr>
          <w:rFonts w:ascii="Calibri" w:hAnsi="Calibri" w:cs="Calibri"/>
          <w:szCs w:val="22"/>
        </w:rPr>
        <w:t xml:space="preserve">due to the use of the Premises </w:t>
      </w:r>
      <w:r w:rsidRPr="001A6433">
        <w:rPr>
          <w:rFonts w:ascii="Calibri" w:hAnsi="Calibri" w:cs="Calibri"/>
          <w:szCs w:val="22"/>
        </w:rPr>
        <w:t>by</w:t>
      </w:r>
      <w:r w:rsidR="001A6433" w:rsidRPr="001A6433">
        <w:rPr>
          <w:rFonts w:ascii="Calibri" w:hAnsi="Calibri" w:cs="Calibri"/>
          <w:szCs w:val="22"/>
        </w:rPr>
        <w:t xml:space="preserve"> the Hirer</w:t>
      </w:r>
      <w:r w:rsidRPr="001A6433">
        <w:rPr>
          <w:rFonts w:ascii="Calibri" w:hAnsi="Calibri" w:cs="Calibri"/>
          <w:szCs w:val="22"/>
        </w:rPr>
        <w:t xml:space="preserve"> or the </w:t>
      </w:r>
      <w:r w:rsidR="001A6433" w:rsidRPr="001A6433">
        <w:rPr>
          <w:rFonts w:ascii="Calibri" w:hAnsi="Calibri" w:cs="Calibri"/>
          <w:szCs w:val="22"/>
        </w:rPr>
        <w:t>Hirer</w:t>
      </w:r>
      <w:r w:rsidRPr="001A6433">
        <w:rPr>
          <w:rFonts w:ascii="Calibri" w:hAnsi="Calibri" w:cs="Calibri"/>
          <w:szCs w:val="22"/>
        </w:rPr>
        <w:t xml:space="preserve">'s employees, customers or other invitees. </w:t>
      </w:r>
    </w:p>
    <w:p w14:paraId="78BFF511" w14:textId="77777777" w:rsidR="00D613D3" w:rsidRPr="001A6433" w:rsidRDefault="00F10563" w:rsidP="00491F54">
      <w:pPr>
        <w:pStyle w:val="Heading2"/>
        <w:tabs>
          <w:tab w:val="num" w:pos="-567"/>
        </w:tabs>
        <w:ind w:left="-567" w:right="-1191" w:hanging="426"/>
        <w:rPr>
          <w:rFonts w:ascii="Calibri" w:hAnsi="Calibri" w:cs="Calibri"/>
          <w:szCs w:val="22"/>
        </w:rPr>
      </w:pPr>
      <w:bookmarkStart w:id="8" w:name="a853763"/>
      <w:r w:rsidRPr="001A6433">
        <w:rPr>
          <w:rFonts w:ascii="Calibri" w:hAnsi="Calibri" w:cs="Calibri"/>
          <w:szCs w:val="22"/>
        </w:rPr>
        <w:t xml:space="preserve">Nothing in </w:t>
      </w:r>
      <w:r w:rsidRPr="003C13DC">
        <w:rPr>
          <w:rFonts w:ascii="Calibri" w:hAnsi="Calibri" w:cs="Calibri"/>
          <w:szCs w:val="22"/>
        </w:rPr>
        <w:t xml:space="preserve">clause </w:t>
      </w:r>
      <w:r w:rsidR="009E1D86" w:rsidRPr="003C13DC">
        <w:rPr>
          <w:rFonts w:ascii="Calibri" w:hAnsi="Calibri"/>
        </w:rPr>
        <w:t>13.1</w:t>
      </w:r>
      <w:r w:rsidRPr="003C13DC">
        <w:rPr>
          <w:rFonts w:ascii="Calibri" w:hAnsi="Calibri" w:cs="Calibri"/>
          <w:szCs w:val="22"/>
        </w:rPr>
        <w:t xml:space="preserve"> shall limit</w:t>
      </w:r>
      <w:r w:rsidRPr="001A6433">
        <w:rPr>
          <w:rFonts w:ascii="Calibri" w:hAnsi="Calibri" w:cs="Calibri"/>
          <w:szCs w:val="22"/>
        </w:rPr>
        <w:t xml:space="preserve"> or exclude the</w:t>
      </w:r>
      <w:r w:rsidR="008F3B2E" w:rsidRPr="001A6433">
        <w:rPr>
          <w:rFonts w:ascii="Calibri" w:hAnsi="Calibri" w:cs="Calibri"/>
          <w:szCs w:val="22"/>
        </w:rPr>
        <w:t xml:space="preserve"> Managing Trustees’</w:t>
      </w:r>
      <w:r w:rsidRPr="001A6433">
        <w:rPr>
          <w:rFonts w:ascii="Calibri" w:hAnsi="Calibri" w:cs="Calibri"/>
          <w:szCs w:val="22"/>
        </w:rPr>
        <w:t xml:space="preserve"> liability for:  </w:t>
      </w:r>
      <w:bookmarkEnd w:id="8"/>
    </w:p>
    <w:p w14:paraId="772976E6" w14:textId="77777777" w:rsidR="00D613D3" w:rsidRPr="001A6433" w:rsidRDefault="00F10563" w:rsidP="00CB043C">
      <w:pPr>
        <w:pStyle w:val="Heading3"/>
        <w:tabs>
          <w:tab w:val="clear" w:pos="1559"/>
          <w:tab w:val="num" w:pos="-567"/>
          <w:tab w:val="num" w:pos="0"/>
        </w:tabs>
        <w:spacing w:after="0"/>
        <w:ind w:left="0" w:right="-1191"/>
        <w:rPr>
          <w:rFonts w:ascii="Calibri" w:hAnsi="Calibri" w:cs="Calibri"/>
          <w:szCs w:val="22"/>
        </w:rPr>
      </w:pPr>
      <w:r w:rsidRPr="001A6433">
        <w:rPr>
          <w:rFonts w:ascii="Calibri" w:hAnsi="Calibri" w:cs="Calibri"/>
          <w:szCs w:val="22"/>
        </w:rPr>
        <w:t xml:space="preserve">death or personal injury or damage to property caused by negligence on the part of the </w:t>
      </w:r>
      <w:r w:rsidR="008F3B2E" w:rsidRPr="001A6433">
        <w:rPr>
          <w:rFonts w:ascii="Calibri" w:hAnsi="Calibri" w:cs="Calibri"/>
          <w:szCs w:val="22"/>
        </w:rPr>
        <w:t>Managing Trustees</w:t>
      </w:r>
      <w:r w:rsidRPr="001A6433">
        <w:rPr>
          <w:rFonts w:ascii="Calibri" w:hAnsi="Calibri" w:cs="Calibri"/>
          <w:szCs w:val="22"/>
        </w:rPr>
        <w:t xml:space="preserve"> or </w:t>
      </w:r>
      <w:r w:rsidR="008F3B2E" w:rsidRPr="001A6433">
        <w:rPr>
          <w:rFonts w:ascii="Calibri" w:hAnsi="Calibri" w:cs="Calibri"/>
          <w:szCs w:val="22"/>
        </w:rPr>
        <w:t>their</w:t>
      </w:r>
      <w:r w:rsidRPr="001A6433">
        <w:rPr>
          <w:rFonts w:ascii="Calibri" w:hAnsi="Calibri" w:cs="Calibri"/>
          <w:szCs w:val="22"/>
        </w:rPr>
        <w:t xml:space="preserve"> employees or agents; or</w:t>
      </w:r>
    </w:p>
    <w:p w14:paraId="0CC33AC9" w14:textId="77777777" w:rsidR="00D613D3" w:rsidRPr="001A6433" w:rsidRDefault="00F10563" w:rsidP="00CB043C">
      <w:pPr>
        <w:pStyle w:val="Heading3"/>
        <w:tabs>
          <w:tab w:val="clear" w:pos="1559"/>
          <w:tab w:val="num" w:pos="-567"/>
          <w:tab w:val="num" w:pos="0"/>
        </w:tabs>
        <w:spacing w:after="0"/>
        <w:ind w:left="0" w:right="-1191"/>
        <w:rPr>
          <w:rFonts w:ascii="Calibri" w:hAnsi="Calibri" w:cs="Calibri"/>
          <w:szCs w:val="22"/>
        </w:rPr>
      </w:pPr>
      <w:r w:rsidRPr="001A6433">
        <w:rPr>
          <w:rFonts w:ascii="Calibri" w:hAnsi="Calibri" w:cs="Calibri"/>
          <w:szCs w:val="22"/>
        </w:rPr>
        <w:t xml:space="preserve">any matter in respect of which it would be unlawful for the </w:t>
      </w:r>
      <w:r w:rsidR="008F3B2E" w:rsidRPr="001A6433">
        <w:rPr>
          <w:rFonts w:ascii="Calibri" w:hAnsi="Calibri" w:cs="Calibri"/>
          <w:szCs w:val="22"/>
        </w:rPr>
        <w:t>Managing Trustees</w:t>
      </w:r>
      <w:r w:rsidRPr="001A6433">
        <w:rPr>
          <w:rFonts w:ascii="Calibri" w:hAnsi="Calibri" w:cs="Calibri"/>
          <w:szCs w:val="22"/>
        </w:rPr>
        <w:t xml:space="preserve"> to exclude or restrict liability. </w:t>
      </w:r>
    </w:p>
    <w:p w14:paraId="38B2F3C8" w14:textId="77777777" w:rsidR="008D6427" w:rsidRPr="001A6433" w:rsidRDefault="008D6427" w:rsidP="008D6427">
      <w:pPr>
        <w:pStyle w:val="Heading1"/>
        <w:tabs>
          <w:tab w:val="clear" w:pos="1004"/>
          <w:tab w:val="num" w:pos="-567"/>
          <w:tab w:val="num" w:pos="-142"/>
        </w:tabs>
        <w:ind w:left="-567" w:right="-1191" w:hanging="142"/>
        <w:rPr>
          <w:rFonts w:ascii="Calibri" w:hAnsi="Calibri" w:cs="Calibri"/>
          <w:szCs w:val="22"/>
        </w:rPr>
      </w:pPr>
      <w:bookmarkStart w:id="9" w:name="a991148"/>
      <w:bookmarkStart w:id="10" w:name="_Toc386811270"/>
      <w:r>
        <w:rPr>
          <w:rFonts w:ascii="Calibri" w:hAnsi="Calibri" w:cs="Calibri"/>
          <w:szCs w:val="22"/>
          <w:lang w:val="en-GB"/>
        </w:rPr>
        <w:lastRenderedPageBreak/>
        <w:t>Data protection</w:t>
      </w:r>
      <w:r w:rsidRPr="008D6427">
        <w:rPr>
          <w:rFonts w:ascii="Calibri" w:hAnsi="Calibri" w:cs="Calibri"/>
          <w:szCs w:val="22"/>
        </w:rPr>
        <w:t xml:space="preserve"> </w:t>
      </w:r>
    </w:p>
    <w:p w14:paraId="443F136D" w14:textId="77777777" w:rsidR="008D6427" w:rsidRPr="001A6433" w:rsidRDefault="008D6427" w:rsidP="008D6427">
      <w:pPr>
        <w:pStyle w:val="Bodyclause"/>
        <w:tabs>
          <w:tab w:val="num" w:pos="-426"/>
          <w:tab w:val="num" w:pos="-284"/>
        </w:tabs>
        <w:spacing w:before="280"/>
        <w:ind w:left="-426" w:right="-1191"/>
        <w:rPr>
          <w:rFonts w:ascii="Calibri" w:hAnsi="Calibri" w:cs="Calibri"/>
          <w:szCs w:val="22"/>
        </w:rPr>
      </w:pPr>
      <w:r w:rsidRPr="008D6427">
        <w:rPr>
          <w:rFonts w:ascii="Calibri" w:hAnsi="Calibri" w:cs="Calibri"/>
          <w:szCs w:val="22"/>
        </w:rPr>
        <w:t xml:space="preserve">The Managing Trustees </w:t>
      </w:r>
      <w:r w:rsidRPr="000900F8">
        <w:rPr>
          <w:rFonts w:ascii="Calibri" w:hAnsi="Calibri" w:cs="Calibri"/>
          <w:szCs w:val="22"/>
        </w:rPr>
        <w:t>care</w:t>
      </w:r>
      <w:r w:rsidRPr="000900F8">
        <w:rPr>
          <w:rFonts w:ascii="Calibri" w:hAnsi="Calibri" w:cs="Arial"/>
          <w:szCs w:val="22"/>
          <w:shd w:val="clear" w:color="auto" w:fill="FFFFFF"/>
        </w:rPr>
        <w:t xml:space="preserve"> about the Hirer’s privacy and the Hirer’s trust is important to the Church. The Privacy Notice available online (</w:t>
      </w:r>
      <w:hyperlink r:id="rId10" w:history="1">
        <w:r w:rsidRPr="000900F8">
          <w:rPr>
            <w:rStyle w:val="Hyperlink"/>
            <w:rFonts w:ascii="Calibri" w:hAnsi="Calibri" w:cs="Arial"/>
            <w:szCs w:val="22"/>
            <w:shd w:val="clear" w:color="auto" w:fill="FFFFFF"/>
          </w:rPr>
          <w:t>www.tmcp.org.uk/about/data-protection/managing-trustees-privacy-notice</w:t>
        </w:r>
      </w:hyperlink>
      <w:r w:rsidRPr="000900F8">
        <w:rPr>
          <w:rFonts w:ascii="Calibri" w:hAnsi="Calibri" w:cs="Arial"/>
          <w:szCs w:val="22"/>
          <w:shd w:val="clear" w:color="auto" w:fill="FFFFFF"/>
        </w:rPr>
        <w:t>) and displayed at the Building explains how the Managing Trustees collect, use and protect the Hirer’s personal information. It also provides information about individuals' rights (paragraph 9 of the Privacy Notice) and who to contact if individuals have any questions about how Managing Trustees use their information (paragraph 1 of the Privacy Notice).  The Managing Trustees will provide the Hirer with a PDF or hardcopy of the Privacy Notice on request and will try to deal with any questions that the Hirer may have about the Privacy Notice including any accessibility issues.</w:t>
      </w:r>
    </w:p>
    <w:p w14:paraId="42D91949" w14:textId="77777777" w:rsidR="00D613D3" w:rsidRPr="008D6427" w:rsidRDefault="00F10563" w:rsidP="008D6427">
      <w:pPr>
        <w:pStyle w:val="Heading1"/>
        <w:tabs>
          <w:tab w:val="clear" w:pos="1004"/>
          <w:tab w:val="num" w:pos="-567"/>
          <w:tab w:val="num" w:pos="-142"/>
        </w:tabs>
        <w:ind w:left="-567" w:right="-1191" w:hanging="142"/>
        <w:rPr>
          <w:rFonts w:ascii="Calibri" w:hAnsi="Calibri" w:cs="Calibri"/>
          <w:szCs w:val="22"/>
        </w:rPr>
      </w:pPr>
      <w:r w:rsidRPr="008D6427">
        <w:rPr>
          <w:rFonts w:ascii="Calibri" w:hAnsi="Calibri" w:cs="Calibri"/>
          <w:szCs w:val="22"/>
        </w:rPr>
        <w:t>Third party rights</w:t>
      </w:r>
      <w:bookmarkEnd w:id="9"/>
      <w:bookmarkEnd w:id="10"/>
    </w:p>
    <w:p w14:paraId="1DABD373" w14:textId="77777777" w:rsidR="00D613D3" w:rsidRPr="001A6433" w:rsidRDefault="00F10563" w:rsidP="00491F54">
      <w:pPr>
        <w:pStyle w:val="Bodyclause"/>
        <w:tabs>
          <w:tab w:val="num" w:pos="-426"/>
          <w:tab w:val="num" w:pos="-284"/>
        </w:tabs>
        <w:spacing w:before="280"/>
        <w:ind w:left="-426" w:right="-1191"/>
        <w:rPr>
          <w:rFonts w:ascii="Calibri" w:hAnsi="Calibri" w:cs="Calibri"/>
          <w:szCs w:val="22"/>
        </w:rPr>
      </w:pPr>
      <w:r w:rsidRPr="001A6433">
        <w:rPr>
          <w:rFonts w:ascii="Calibri" w:hAnsi="Calibri" w:cs="Calibri"/>
          <w:szCs w:val="22"/>
        </w:rPr>
        <w:t>A person who is not a party to th</w:t>
      </w:r>
      <w:r w:rsidR="003D3EFE">
        <w:rPr>
          <w:rFonts w:ascii="Calibri" w:hAnsi="Calibri" w:cs="Calibri"/>
          <w:szCs w:val="22"/>
        </w:rPr>
        <w:t>e A</w:t>
      </w:r>
      <w:r w:rsidR="001A6433" w:rsidRPr="001A6433">
        <w:rPr>
          <w:rFonts w:ascii="Calibri" w:hAnsi="Calibri" w:cs="Calibri"/>
          <w:szCs w:val="22"/>
        </w:rPr>
        <w:t>greement</w:t>
      </w:r>
      <w:r w:rsidRPr="001A6433">
        <w:rPr>
          <w:rFonts w:ascii="Calibri" w:hAnsi="Calibri" w:cs="Calibri"/>
          <w:szCs w:val="22"/>
        </w:rPr>
        <w:t xml:space="preserve"> shall not have any rights under the Contracts (Rights of Third Parties) Act 1999 to enforce any term of th</w:t>
      </w:r>
      <w:r w:rsidR="003D3EFE">
        <w:rPr>
          <w:rFonts w:ascii="Calibri" w:hAnsi="Calibri" w:cs="Calibri"/>
          <w:szCs w:val="22"/>
        </w:rPr>
        <w:t>e A</w:t>
      </w:r>
      <w:r w:rsidR="001A6433" w:rsidRPr="001A6433">
        <w:rPr>
          <w:rFonts w:ascii="Calibri" w:hAnsi="Calibri" w:cs="Calibri"/>
          <w:szCs w:val="22"/>
        </w:rPr>
        <w:t>greement</w:t>
      </w:r>
      <w:r w:rsidRPr="001A6433">
        <w:rPr>
          <w:rFonts w:ascii="Calibri" w:hAnsi="Calibri" w:cs="Calibri"/>
          <w:szCs w:val="22"/>
        </w:rPr>
        <w:t>.</w:t>
      </w:r>
    </w:p>
    <w:p w14:paraId="63DB92A8" w14:textId="77777777" w:rsidR="00D613D3" w:rsidRPr="001A6433" w:rsidRDefault="00F10563" w:rsidP="00491F54">
      <w:pPr>
        <w:pStyle w:val="Heading1"/>
        <w:tabs>
          <w:tab w:val="clear" w:pos="1004"/>
          <w:tab w:val="num" w:pos="-567"/>
          <w:tab w:val="num" w:pos="-142"/>
        </w:tabs>
        <w:ind w:left="-142" w:right="-1191" w:hanging="567"/>
        <w:rPr>
          <w:rFonts w:ascii="Calibri" w:hAnsi="Calibri" w:cs="Calibri"/>
          <w:szCs w:val="22"/>
        </w:rPr>
      </w:pPr>
      <w:bookmarkStart w:id="11" w:name="a182170"/>
      <w:bookmarkStart w:id="12" w:name="_Toc386811271"/>
      <w:r w:rsidRPr="001A6433">
        <w:rPr>
          <w:rFonts w:ascii="Calibri" w:hAnsi="Calibri" w:cs="Calibri"/>
          <w:szCs w:val="22"/>
        </w:rPr>
        <w:t>Governing law</w:t>
      </w:r>
      <w:bookmarkEnd w:id="11"/>
      <w:bookmarkEnd w:id="12"/>
    </w:p>
    <w:p w14:paraId="7996137D" w14:textId="77777777" w:rsidR="00D613D3" w:rsidRPr="001A6433" w:rsidRDefault="00F10563" w:rsidP="00491F54">
      <w:pPr>
        <w:pStyle w:val="Bodyclause"/>
        <w:tabs>
          <w:tab w:val="num" w:pos="-567"/>
          <w:tab w:val="num" w:pos="-142"/>
        </w:tabs>
        <w:spacing w:before="280"/>
        <w:ind w:left="-426" w:right="-1191"/>
        <w:rPr>
          <w:rFonts w:ascii="Calibri" w:hAnsi="Calibri" w:cs="Calibri"/>
          <w:szCs w:val="22"/>
        </w:rPr>
      </w:pPr>
      <w:r w:rsidRPr="001A6433">
        <w:rPr>
          <w:rFonts w:ascii="Calibri" w:hAnsi="Calibri" w:cs="Calibri"/>
          <w:szCs w:val="22"/>
        </w:rPr>
        <w:t>Th</w:t>
      </w:r>
      <w:r w:rsidR="003D3EFE">
        <w:rPr>
          <w:rFonts w:ascii="Calibri" w:hAnsi="Calibri" w:cs="Calibri"/>
          <w:szCs w:val="22"/>
        </w:rPr>
        <w:t>e A</w:t>
      </w:r>
      <w:r w:rsidR="001A6433" w:rsidRPr="001A6433">
        <w:rPr>
          <w:rFonts w:ascii="Calibri" w:hAnsi="Calibri" w:cs="Calibri"/>
          <w:szCs w:val="22"/>
        </w:rPr>
        <w:t>greement</w:t>
      </w:r>
      <w:r w:rsidRPr="001A6433">
        <w:rPr>
          <w:rFonts w:ascii="Calibri" w:hAnsi="Calibri" w:cs="Calibri"/>
          <w:szCs w:val="22"/>
        </w:rPr>
        <w:t xml:space="preserve"> and any dispute or claim arising out of or in connection with it or its subject matter or formation (including non-contractual disputes or claims) shall be governed by and construed in accordance with the law of England and Wales.</w:t>
      </w:r>
    </w:p>
    <w:p w14:paraId="0D76A829" w14:textId="77777777" w:rsidR="00D613D3" w:rsidRPr="001A6433" w:rsidRDefault="00AB544A" w:rsidP="00491F54">
      <w:pPr>
        <w:pStyle w:val="Heading1"/>
        <w:tabs>
          <w:tab w:val="num" w:pos="-567"/>
          <w:tab w:val="num" w:pos="-142"/>
        </w:tabs>
        <w:ind w:left="-283" w:right="-1191" w:hanging="426"/>
        <w:rPr>
          <w:rFonts w:ascii="Calibri" w:hAnsi="Calibri" w:cs="Calibri"/>
          <w:szCs w:val="22"/>
        </w:rPr>
      </w:pPr>
      <w:bookmarkStart w:id="13" w:name="a188688"/>
      <w:bookmarkStart w:id="14" w:name="_Toc386811272"/>
      <w:r w:rsidRPr="001A6433">
        <w:rPr>
          <w:rFonts w:ascii="Calibri" w:hAnsi="Calibri" w:cs="Calibri"/>
          <w:szCs w:val="22"/>
        </w:rPr>
        <w:t>Jur</w:t>
      </w:r>
      <w:r w:rsidR="00C94872" w:rsidRPr="001A6433">
        <w:rPr>
          <w:rFonts w:ascii="Calibri" w:hAnsi="Calibri" w:cs="Calibri"/>
          <w:szCs w:val="22"/>
        </w:rPr>
        <w:t>i</w:t>
      </w:r>
      <w:r w:rsidR="00F10563" w:rsidRPr="001A6433">
        <w:rPr>
          <w:rFonts w:ascii="Calibri" w:hAnsi="Calibri" w:cs="Calibri"/>
          <w:szCs w:val="22"/>
        </w:rPr>
        <w:t>sdiction</w:t>
      </w:r>
      <w:bookmarkEnd w:id="13"/>
      <w:bookmarkEnd w:id="14"/>
    </w:p>
    <w:p w14:paraId="1C1DE937" w14:textId="77777777" w:rsidR="00C470DE" w:rsidRDefault="00F10563" w:rsidP="00491F54">
      <w:pPr>
        <w:pStyle w:val="Bodyclause"/>
        <w:tabs>
          <w:tab w:val="num" w:pos="-567"/>
          <w:tab w:val="num" w:pos="426"/>
        </w:tabs>
        <w:spacing w:before="280"/>
        <w:ind w:left="-426" w:right="-1191"/>
        <w:rPr>
          <w:rFonts w:ascii="Calibri" w:hAnsi="Calibri" w:cs="Calibri"/>
          <w:szCs w:val="22"/>
        </w:rPr>
      </w:pPr>
      <w:r w:rsidRPr="001A6433">
        <w:rPr>
          <w:rFonts w:ascii="Calibri" w:hAnsi="Calibri" w:cs="Calibri"/>
          <w:szCs w:val="22"/>
        </w:rPr>
        <w:t>Each party irrevocably agrees that the courts of England and Wales shall have exclusive jurisdiction to settle any dispute or claim arising out of or in connection with th</w:t>
      </w:r>
      <w:r w:rsidR="00A51BD8">
        <w:rPr>
          <w:rFonts w:ascii="Calibri" w:hAnsi="Calibri" w:cs="Calibri"/>
          <w:szCs w:val="22"/>
        </w:rPr>
        <w:t>e A</w:t>
      </w:r>
      <w:r w:rsidR="001A6433" w:rsidRPr="001A6433">
        <w:rPr>
          <w:rFonts w:ascii="Calibri" w:hAnsi="Calibri" w:cs="Calibri"/>
          <w:szCs w:val="22"/>
        </w:rPr>
        <w:t>greement</w:t>
      </w:r>
      <w:r w:rsidRPr="001A6433">
        <w:rPr>
          <w:rFonts w:ascii="Calibri" w:hAnsi="Calibri" w:cs="Calibri"/>
          <w:szCs w:val="22"/>
        </w:rPr>
        <w:t xml:space="preserve"> or its subject matter or formation (including non-contractual disputes or claims).</w:t>
      </w:r>
    </w:p>
    <w:p w14:paraId="42889EEC" w14:textId="77777777" w:rsidR="00C470DE" w:rsidRDefault="00C470DE">
      <w:pPr>
        <w:spacing w:line="240" w:lineRule="auto"/>
        <w:jc w:val="left"/>
        <w:rPr>
          <w:rFonts w:ascii="Calibri" w:hAnsi="Calibri" w:cs="Calibri"/>
          <w:szCs w:val="22"/>
        </w:rPr>
      </w:pPr>
    </w:p>
    <w:p w14:paraId="0E45A991" w14:textId="77777777" w:rsidR="00C470DE" w:rsidRDefault="00C470DE">
      <w:pPr>
        <w:spacing w:line="240" w:lineRule="auto"/>
        <w:jc w:val="left"/>
        <w:rPr>
          <w:rFonts w:ascii="Calibri" w:hAnsi="Calibri" w:cs="Calibri"/>
          <w:szCs w:val="22"/>
        </w:rPr>
      </w:pPr>
    </w:p>
    <w:p w14:paraId="2186CD62" w14:textId="77777777" w:rsidR="00D613D3" w:rsidRPr="003C13DC" w:rsidRDefault="00C470DE" w:rsidP="003C13DC">
      <w:pPr>
        <w:spacing w:line="240" w:lineRule="auto"/>
        <w:jc w:val="center"/>
        <w:rPr>
          <w:rFonts w:ascii="Calibri" w:hAnsi="Calibri" w:cs="Calibri"/>
          <w:b/>
        </w:rPr>
      </w:pPr>
      <w:r>
        <w:rPr>
          <w:rFonts w:ascii="Calibri" w:hAnsi="Calibri" w:cs="Calibri"/>
          <w:szCs w:val="22"/>
        </w:rPr>
        <w:br w:type="page"/>
      </w:r>
      <w:bookmarkStart w:id="15" w:name="a274257"/>
      <w:bookmarkStart w:id="16" w:name="_Toc386811273"/>
      <w:bookmarkEnd w:id="2"/>
      <w:r w:rsidR="00093652" w:rsidRPr="003C13DC">
        <w:rPr>
          <w:rFonts w:ascii="Calibri" w:hAnsi="Calibri" w:cs="Calibri"/>
          <w:b/>
        </w:rPr>
        <w:lastRenderedPageBreak/>
        <w:t xml:space="preserve">Schedule </w:t>
      </w:r>
      <w:bookmarkEnd w:id="15"/>
      <w:bookmarkEnd w:id="16"/>
      <w:r w:rsidR="001A6433" w:rsidRPr="003C13DC">
        <w:rPr>
          <w:rFonts w:ascii="Calibri" w:hAnsi="Calibri" w:cs="Calibri"/>
          <w:b/>
        </w:rPr>
        <w:t>2</w:t>
      </w:r>
    </w:p>
    <w:p w14:paraId="4B81FACC" w14:textId="77777777" w:rsidR="00093652" w:rsidRDefault="001A6433" w:rsidP="00093652">
      <w:pPr>
        <w:pStyle w:val="Sch2style1"/>
        <w:numPr>
          <w:ilvl w:val="0"/>
          <w:numId w:val="0"/>
        </w:numPr>
        <w:spacing w:before="120"/>
        <w:ind w:left="709"/>
        <w:jc w:val="center"/>
        <w:rPr>
          <w:rFonts w:ascii="Calibri" w:hAnsi="Calibri" w:cs="Calibri"/>
          <w:b/>
        </w:rPr>
      </w:pPr>
      <w:bookmarkStart w:id="17" w:name="a823049"/>
      <w:r>
        <w:rPr>
          <w:rFonts w:ascii="Calibri" w:hAnsi="Calibri" w:cs="Calibri"/>
          <w:b/>
        </w:rPr>
        <w:t>Special Conditions of Hire</w:t>
      </w:r>
    </w:p>
    <w:p w14:paraId="547F47EA" w14:textId="77777777" w:rsidR="00394F5B" w:rsidRDefault="001A6433" w:rsidP="001A6433">
      <w:pPr>
        <w:pStyle w:val="Sch2style1"/>
        <w:numPr>
          <w:ilvl w:val="0"/>
          <w:numId w:val="0"/>
        </w:numPr>
        <w:spacing w:before="120" w:line="240" w:lineRule="auto"/>
        <w:jc w:val="center"/>
        <w:rPr>
          <w:rFonts w:ascii="Calibri" w:hAnsi="Calibri" w:cs="Calibri"/>
          <w:i/>
          <w:szCs w:val="22"/>
        </w:rPr>
      </w:pPr>
      <w:r>
        <w:rPr>
          <w:rFonts w:ascii="Calibri" w:hAnsi="Calibri" w:cs="Calibri"/>
          <w:i/>
          <w:szCs w:val="22"/>
        </w:rPr>
        <w:t xml:space="preserve">(Please set out any additional conditions that the Managing Trustees want to impose in respect of bookings due to the particular premises being hired i.e. noise, local arrangements regarding </w:t>
      </w:r>
      <w:r w:rsidR="00A51BD8">
        <w:rPr>
          <w:rFonts w:ascii="Calibri" w:hAnsi="Calibri" w:cs="Calibri"/>
          <w:i/>
          <w:szCs w:val="22"/>
        </w:rPr>
        <w:t xml:space="preserve">keys, </w:t>
      </w:r>
      <w:r>
        <w:rPr>
          <w:rFonts w:ascii="Calibri" w:hAnsi="Calibri" w:cs="Calibri"/>
          <w:i/>
          <w:szCs w:val="22"/>
        </w:rPr>
        <w:t>rubbish and recycling disposal etc</w:t>
      </w:r>
      <w:r w:rsidR="000675F0">
        <w:rPr>
          <w:rFonts w:ascii="Calibri" w:hAnsi="Calibri" w:cs="Calibri"/>
          <w:i/>
          <w:szCs w:val="22"/>
        </w:rPr>
        <w:t>.</w:t>
      </w:r>
      <w:r>
        <w:rPr>
          <w:rFonts w:ascii="Calibri" w:hAnsi="Calibri" w:cs="Calibri"/>
          <w:i/>
          <w:szCs w:val="22"/>
        </w:rPr>
        <w:t>)</w:t>
      </w:r>
    </w:p>
    <w:p w14:paraId="31F6B3C0" w14:textId="77777777" w:rsidR="001A6433" w:rsidRDefault="001A6433" w:rsidP="001A6433">
      <w:pPr>
        <w:pStyle w:val="Sch2style1"/>
        <w:numPr>
          <w:ilvl w:val="0"/>
          <w:numId w:val="0"/>
        </w:numPr>
        <w:spacing w:before="120" w:line="240" w:lineRule="auto"/>
        <w:jc w:val="center"/>
        <w:rPr>
          <w:rFonts w:ascii="Calibri" w:hAnsi="Calibri" w:cs="Calibri"/>
          <w:i/>
          <w:szCs w:val="22"/>
        </w:rPr>
      </w:pPr>
    </w:p>
    <w:p w14:paraId="605A9B20" w14:textId="77777777" w:rsidR="001A6433" w:rsidRDefault="001A6433" w:rsidP="001A6433">
      <w:pPr>
        <w:pStyle w:val="Sch2style1"/>
        <w:numPr>
          <w:ilvl w:val="0"/>
          <w:numId w:val="0"/>
        </w:numPr>
        <w:spacing w:before="120" w:line="240" w:lineRule="auto"/>
        <w:rPr>
          <w:rFonts w:ascii="Calibri" w:hAnsi="Calibri" w:cs="Calibri"/>
          <w:szCs w:val="22"/>
        </w:rPr>
      </w:pPr>
      <w:r>
        <w:rPr>
          <w:rFonts w:ascii="Calibri" w:hAnsi="Calibri" w:cs="Calibri"/>
          <w:szCs w:val="22"/>
        </w:rPr>
        <w:t>1.</w:t>
      </w:r>
    </w:p>
    <w:p w14:paraId="0EFDF451" w14:textId="77777777" w:rsidR="001A6433" w:rsidRDefault="001A6433" w:rsidP="001A6433">
      <w:pPr>
        <w:pStyle w:val="Sch2style1"/>
        <w:numPr>
          <w:ilvl w:val="0"/>
          <w:numId w:val="0"/>
        </w:numPr>
        <w:spacing w:before="120" w:line="240" w:lineRule="auto"/>
        <w:rPr>
          <w:rFonts w:ascii="Calibri" w:hAnsi="Calibri" w:cs="Calibri"/>
          <w:szCs w:val="22"/>
        </w:rPr>
      </w:pPr>
      <w:r>
        <w:rPr>
          <w:rFonts w:ascii="Calibri" w:hAnsi="Calibri" w:cs="Calibri"/>
          <w:szCs w:val="22"/>
        </w:rPr>
        <w:t>2.</w:t>
      </w:r>
    </w:p>
    <w:p w14:paraId="3F928B29" w14:textId="77777777" w:rsidR="001A6433" w:rsidRPr="001A6433" w:rsidRDefault="001A6433" w:rsidP="001A6433">
      <w:pPr>
        <w:pStyle w:val="Sch2style1"/>
        <w:numPr>
          <w:ilvl w:val="0"/>
          <w:numId w:val="0"/>
        </w:numPr>
        <w:spacing w:before="120" w:line="240" w:lineRule="auto"/>
        <w:rPr>
          <w:rFonts w:ascii="Calibri" w:hAnsi="Calibri" w:cs="Calibri"/>
          <w:szCs w:val="22"/>
        </w:rPr>
      </w:pPr>
      <w:r>
        <w:rPr>
          <w:rFonts w:ascii="Calibri" w:hAnsi="Calibri" w:cs="Calibri"/>
          <w:szCs w:val="22"/>
        </w:rPr>
        <w:t>3.</w:t>
      </w:r>
      <w:bookmarkEnd w:id="17"/>
    </w:p>
    <w:sectPr w:rsidR="001A6433" w:rsidRPr="001A6433" w:rsidSect="00E77909">
      <w:type w:val="continuous"/>
      <w:pgSz w:w="11907"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84A1B" w14:textId="77777777" w:rsidR="000760A0" w:rsidRDefault="000760A0">
      <w:r>
        <w:separator/>
      </w:r>
    </w:p>
  </w:endnote>
  <w:endnote w:type="continuationSeparator" w:id="0">
    <w:p w14:paraId="7324447A" w14:textId="77777777" w:rsidR="000760A0" w:rsidRDefault="00076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01AD" w14:textId="77777777" w:rsidR="00C470DE" w:rsidRPr="00C470DE" w:rsidRDefault="00C470DE" w:rsidP="00E60AA2">
    <w:pPr>
      <w:pStyle w:val="Footer"/>
      <w:pBdr>
        <w:bottom w:val="single" w:sz="6" w:space="1" w:color="auto"/>
      </w:pBdr>
      <w:spacing w:after="0" w:line="240" w:lineRule="auto"/>
      <w:rPr>
        <w:rFonts w:ascii="Calibri" w:hAnsi="Calibri"/>
        <w:sz w:val="8"/>
        <w:szCs w:val="18"/>
      </w:rPr>
    </w:pPr>
  </w:p>
  <w:p w14:paraId="75FB4AA5" w14:textId="77777777" w:rsidR="00C470DE" w:rsidRPr="009F2F83" w:rsidRDefault="00C470DE" w:rsidP="00E60AA2">
    <w:pPr>
      <w:pStyle w:val="Footer"/>
      <w:spacing w:after="0" w:line="240" w:lineRule="auto"/>
      <w:jc w:val="right"/>
      <w:rPr>
        <w:rFonts w:ascii="Calibri" w:hAnsi="Calibri"/>
        <w:sz w:val="8"/>
        <w:szCs w:val="18"/>
      </w:rPr>
    </w:pPr>
  </w:p>
  <w:p w14:paraId="446BA56F" w14:textId="77777777" w:rsidR="00C470DE" w:rsidRPr="00C470DE" w:rsidRDefault="003F5FCE" w:rsidP="00C470DE">
    <w:pPr>
      <w:pStyle w:val="Footer"/>
      <w:spacing w:after="0" w:line="240" w:lineRule="auto"/>
      <w:jc w:val="right"/>
      <w:rPr>
        <w:rFonts w:ascii="Calibri" w:hAnsi="Calibri"/>
        <w:sz w:val="16"/>
        <w:szCs w:val="18"/>
      </w:rPr>
    </w:pPr>
    <w:r>
      <w:rPr>
        <w:rFonts w:ascii="Calibri" w:hAnsi="Calibri"/>
        <w:sz w:val="18"/>
        <w:szCs w:val="18"/>
      </w:rPr>
      <w:t>Template Booking Form -</w:t>
    </w:r>
    <w:r w:rsidDel="00566B0D">
      <w:rPr>
        <w:rFonts w:ascii="Calibri" w:hAnsi="Calibri"/>
        <w:sz w:val="18"/>
        <w:szCs w:val="18"/>
      </w:rPr>
      <w:t xml:space="preserve"> </w:t>
    </w:r>
    <w:r>
      <w:rPr>
        <w:rFonts w:ascii="Calibri" w:hAnsi="Calibri"/>
        <w:sz w:val="18"/>
        <w:szCs w:val="18"/>
      </w:rPr>
      <w:t>22.11.18-v2</w:t>
    </w:r>
    <w:r w:rsidR="00282D3D">
      <w:rPr>
        <w:rFonts w:ascii="Calibri" w:hAnsi="Calibri"/>
        <w:sz w:val="16"/>
        <w:szCs w:val="18"/>
      </w:rPr>
      <w:t xml:space="preserve">  </w:t>
    </w:r>
    <w:r w:rsidR="00263B7E">
      <w:rPr>
        <w:rFonts w:ascii="Calibri" w:hAnsi="Calibri"/>
        <w:sz w:val="16"/>
        <w:szCs w:val="18"/>
      </w:rPr>
      <w:tab/>
    </w:r>
    <w:r w:rsidR="00263B7E">
      <w:rPr>
        <w:rFonts w:ascii="Calibri" w:hAnsi="Calibri"/>
        <w:sz w:val="16"/>
        <w:szCs w:val="18"/>
      </w:rPr>
      <w:tab/>
    </w:r>
    <w:r w:rsidR="00263B7E">
      <w:rPr>
        <w:rFonts w:ascii="Calibri" w:hAnsi="Calibri"/>
        <w:sz w:val="16"/>
        <w:szCs w:val="18"/>
      </w:rPr>
      <w:tab/>
    </w:r>
    <w:r w:rsidR="00263B7E">
      <w:rPr>
        <w:rFonts w:ascii="Calibri" w:hAnsi="Calibri"/>
        <w:sz w:val="16"/>
        <w:szCs w:val="18"/>
      </w:rPr>
      <w:tab/>
    </w:r>
    <w:r w:rsidR="00C470DE" w:rsidRPr="00C470DE">
      <w:rPr>
        <w:rFonts w:ascii="Calibri" w:hAnsi="Calibri"/>
        <w:sz w:val="16"/>
        <w:szCs w:val="18"/>
      </w:rPr>
      <w:t xml:space="preserve">Page </w:t>
    </w:r>
    <w:r w:rsidR="00E118A5" w:rsidRPr="00C470DE">
      <w:rPr>
        <w:rFonts w:ascii="Calibri" w:hAnsi="Calibri"/>
        <w:sz w:val="16"/>
        <w:szCs w:val="18"/>
      </w:rPr>
      <w:fldChar w:fldCharType="begin"/>
    </w:r>
    <w:r w:rsidR="00C470DE" w:rsidRPr="00C470DE">
      <w:rPr>
        <w:rFonts w:ascii="Calibri" w:hAnsi="Calibri"/>
        <w:sz w:val="16"/>
        <w:szCs w:val="18"/>
      </w:rPr>
      <w:instrText xml:space="preserve"> PAGE  \* Arabic  \* MERGEFORMAT </w:instrText>
    </w:r>
    <w:r w:rsidR="00E118A5" w:rsidRPr="00C470DE">
      <w:rPr>
        <w:rFonts w:ascii="Calibri" w:hAnsi="Calibri"/>
        <w:sz w:val="16"/>
        <w:szCs w:val="18"/>
      </w:rPr>
      <w:fldChar w:fldCharType="separate"/>
    </w:r>
    <w:r w:rsidR="00263B7E">
      <w:rPr>
        <w:rFonts w:ascii="Calibri" w:hAnsi="Calibri"/>
        <w:noProof/>
        <w:sz w:val="16"/>
        <w:szCs w:val="18"/>
      </w:rPr>
      <w:t>1</w:t>
    </w:r>
    <w:r w:rsidR="00E118A5" w:rsidRPr="00C470DE">
      <w:rPr>
        <w:rFonts w:ascii="Calibri" w:hAnsi="Calibri"/>
        <w:sz w:val="16"/>
        <w:szCs w:val="18"/>
      </w:rPr>
      <w:fldChar w:fldCharType="end"/>
    </w:r>
    <w:r w:rsidR="00C470DE" w:rsidRPr="00C470DE">
      <w:rPr>
        <w:rFonts w:ascii="Calibri" w:hAnsi="Calibri"/>
        <w:sz w:val="16"/>
        <w:szCs w:val="18"/>
      </w:rPr>
      <w:t xml:space="preserve"> of </w:t>
    </w:r>
    <w:fldSimple w:instr=" NUMPAGES  \* Arabic  \* MERGEFORMAT ">
      <w:r w:rsidR="00263B7E" w:rsidRPr="00263B7E">
        <w:rPr>
          <w:rFonts w:ascii="Calibri" w:hAnsi="Calibri"/>
          <w:noProof/>
          <w:sz w:val="16"/>
          <w:szCs w:val="18"/>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7598C" w14:textId="77777777" w:rsidR="000760A0" w:rsidRDefault="000760A0">
      <w:r>
        <w:separator/>
      </w:r>
    </w:p>
  </w:footnote>
  <w:footnote w:type="continuationSeparator" w:id="0">
    <w:p w14:paraId="2FFD6EB0" w14:textId="77777777" w:rsidR="000760A0" w:rsidRDefault="000760A0">
      <w:r>
        <w:continuationSeparator/>
      </w:r>
    </w:p>
  </w:footnote>
  <w:footnote w:id="1">
    <w:p w14:paraId="34007382" w14:textId="2AED56EA" w:rsidR="00A65A26" w:rsidRDefault="00A65A26" w:rsidP="00C32E54">
      <w:pPr>
        <w:pStyle w:val="FootnoteText"/>
        <w:spacing w:line="240" w:lineRule="auto"/>
      </w:pPr>
      <w:r>
        <w:rPr>
          <w:rStyle w:val="FootnoteReference"/>
        </w:rPr>
        <w:footnoteRef/>
      </w:r>
      <w:r>
        <w:t xml:space="preserve"> </w:t>
      </w:r>
      <w:r w:rsidRPr="00C32E54">
        <w:rPr>
          <w:rFonts w:ascii="Calibri" w:hAnsi="Calibri"/>
        </w:rPr>
        <w:t xml:space="preserve">Such sum is paid by the Hirer to cover the cost of repair or replacement if any damage </w:t>
      </w:r>
      <w:r w:rsidR="00C32E54" w:rsidRPr="00C32E54">
        <w:rPr>
          <w:rFonts w:ascii="Calibri" w:hAnsi="Calibri"/>
        </w:rPr>
        <w:t>or breakages occur during or as a result of the Event</w:t>
      </w:r>
      <w:r w:rsidR="003E15D4">
        <w:rPr>
          <w:rFonts w:ascii="Calibri" w:hAnsi="Calibri"/>
          <w:lang w:val="en-GB"/>
        </w:rPr>
        <w:t>, and to cover any additional time due to over running of the Event.</w:t>
      </w:r>
      <w:r w:rsidR="00C32E54" w:rsidRPr="00C32E54">
        <w:rPr>
          <w:rFonts w:ascii="Calibri" w:hAnsi="Calibri"/>
        </w:rPr>
        <w:t xml:space="preserve"> This </w:t>
      </w:r>
      <w:r w:rsidR="00C32E54">
        <w:rPr>
          <w:rFonts w:ascii="Calibri" w:hAnsi="Calibri"/>
        </w:rPr>
        <w:t>sum of money is then</w:t>
      </w:r>
      <w:r w:rsidR="00C32E54" w:rsidRPr="00C32E54">
        <w:rPr>
          <w:rFonts w:ascii="Calibri" w:hAnsi="Calibri"/>
        </w:rPr>
        <w:t xml:space="preserve"> refunded </w:t>
      </w:r>
      <w:r w:rsidR="00C32E54">
        <w:rPr>
          <w:rFonts w:ascii="Calibri" w:hAnsi="Calibri"/>
        </w:rPr>
        <w:t xml:space="preserve">or retained </w:t>
      </w:r>
      <w:r w:rsidR="00C32E54" w:rsidRPr="00C32E54">
        <w:rPr>
          <w:rFonts w:ascii="Calibri" w:hAnsi="Calibri"/>
        </w:rPr>
        <w:t>under standard condition 1.3</w:t>
      </w:r>
      <w:r w:rsidR="00C32E54">
        <w:rPr>
          <w:rFonts w:ascii="Calibri" w:hAnsi="Calibri"/>
        </w:rPr>
        <w:t xml:space="preserve"> at the Managing Trustees’ absolute discretion</w:t>
      </w:r>
      <w:r w:rsidR="00C32E54" w:rsidRPr="00C32E54">
        <w:rPr>
          <w:rFonts w:ascii="Calibri" w:hAnsi="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8C61418"/>
    <w:multiLevelType w:val="hybridMultilevel"/>
    <w:tmpl w:val="EE306E22"/>
    <w:lvl w:ilvl="0" w:tplc="704A5F34">
      <w:start w:val="1"/>
      <w:numFmt w:val="decimal"/>
      <w:lvlText w:val="%1."/>
      <w:lvlJc w:val="left"/>
      <w:pPr>
        <w:ind w:left="720" w:hanging="360"/>
      </w:pPr>
      <w:rPr>
        <w:rFonts w:ascii="Calibri" w:eastAsia="Times New Roman" w:hAnsi="Calibri" w:cs="Calibri"/>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E00F4C"/>
    <w:multiLevelType w:val="multilevel"/>
    <w:tmpl w:val="5EC088E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lowerLetter"/>
      <w:pStyle w:val="Sch1stylesubclause"/>
      <w:lvlText w:val="(%2)"/>
      <w:lvlJc w:val="left"/>
      <w:pPr>
        <w:tabs>
          <w:tab w:val="num" w:pos="720"/>
        </w:tabs>
        <w:ind w:left="720" w:hanging="720"/>
      </w:pPr>
      <w:rPr>
        <w:rFonts w:ascii="Times New Roman" w:eastAsia="Times New Roman" w:hAnsi="Times New Roman" w:cs="Times New Roman"/>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1" w15:restartNumberingAfterBreak="0">
    <w:nsid w:val="52DA2EA2"/>
    <w:multiLevelType w:val="multilevel"/>
    <w:tmpl w:val="F15CD8D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3"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7F4674"/>
    <w:multiLevelType w:val="hybridMultilevel"/>
    <w:tmpl w:val="948C2AFE"/>
    <w:lvl w:ilvl="0" w:tplc="0A326B0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7D61255"/>
    <w:multiLevelType w:val="multilevel"/>
    <w:tmpl w:val="37449B9A"/>
    <w:lvl w:ilvl="0">
      <w:start w:val="1"/>
      <w:numFmt w:val="decimal"/>
      <w:pStyle w:val="Heading1"/>
      <w:lvlText w:val="%1."/>
      <w:lvlJc w:val="left"/>
      <w:pPr>
        <w:tabs>
          <w:tab w:val="num" w:pos="1004"/>
        </w:tabs>
        <w:ind w:left="1004" w:hanging="720"/>
      </w:pPr>
      <w:rPr>
        <w:rFonts w:ascii="Calibri" w:hAnsi="Calibri" w:hint="default"/>
        <w:b/>
        <w:i w:val="0"/>
        <w:caps/>
        <w:sz w:val="20"/>
      </w:rPr>
    </w:lvl>
    <w:lvl w:ilvl="1">
      <w:start w:val="1"/>
      <w:numFmt w:val="decimal"/>
      <w:pStyle w:val="Heading2"/>
      <w:lvlText w:val="%1.%2"/>
      <w:lvlJc w:val="left"/>
      <w:pPr>
        <w:tabs>
          <w:tab w:val="num" w:pos="720"/>
        </w:tabs>
        <w:ind w:left="720" w:hanging="720"/>
      </w:pPr>
      <w:rPr>
        <w:rFonts w:ascii="Calibri" w:hAnsi="Calibri" w:hint="default"/>
        <w:b w:val="0"/>
        <w:i w:val="0"/>
        <w:caps w:val="0"/>
        <w:sz w:val="16"/>
        <w:szCs w:val="16"/>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Calibri" w:hAnsi="Calibri"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71067032">
    <w:abstractNumId w:val="2"/>
  </w:num>
  <w:num w:numId="2" w16cid:durableId="49422813">
    <w:abstractNumId w:val="18"/>
  </w:num>
  <w:num w:numId="3" w16cid:durableId="1249997159">
    <w:abstractNumId w:val="16"/>
  </w:num>
  <w:num w:numId="4" w16cid:durableId="407265983">
    <w:abstractNumId w:val="19"/>
  </w:num>
  <w:num w:numId="5" w16cid:durableId="919873662">
    <w:abstractNumId w:val="10"/>
  </w:num>
  <w:num w:numId="6" w16cid:durableId="893001522">
    <w:abstractNumId w:val="8"/>
  </w:num>
  <w:num w:numId="7" w16cid:durableId="357896021">
    <w:abstractNumId w:val="1"/>
  </w:num>
  <w:num w:numId="8" w16cid:durableId="810438731">
    <w:abstractNumId w:val="13"/>
  </w:num>
  <w:num w:numId="9" w16cid:durableId="739988746">
    <w:abstractNumId w:val="5"/>
  </w:num>
  <w:num w:numId="10" w16cid:durableId="1127550773">
    <w:abstractNumId w:val="12"/>
  </w:num>
  <w:num w:numId="11" w16cid:durableId="2707002">
    <w:abstractNumId w:val="4"/>
  </w:num>
  <w:num w:numId="12" w16cid:durableId="1149978990">
    <w:abstractNumId w:val="9"/>
  </w:num>
  <w:num w:numId="13" w16cid:durableId="1161700297">
    <w:abstractNumId w:val="6"/>
  </w:num>
  <w:num w:numId="14" w16cid:durableId="1070270506">
    <w:abstractNumId w:val="20"/>
  </w:num>
  <w:num w:numId="15" w16cid:durableId="2105687746">
    <w:abstractNumId w:val="7"/>
  </w:num>
  <w:num w:numId="16" w16cid:durableId="777482949">
    <w:abstractNumId w:val="0"/>
  </w:num>
  <w:num w:numId="17" w16cid:durableId="1485707495">
    <w:abstractNumId w:val="17"/>
  </w:num>
  <w:num w:numId="18" w16cid:durableId="1736776549">
    <w:abstractNumId w:val="14"/>
  </w:num>
  <w:num w:numId="19" w16cid:durableId="1236284875">
    <w:abstractNumId w:val="15"/>
  </w:num>
  <w:num w:numId="20" w16cid:durableId="1255550108">
    <w:abstractNumId w:val="3"/>
  </w:num>
  <w:num w:numId="21" w16cid:durableId="1903642003">
    <w:abstractNumId w:val="11"/>
  </w:num>
  <w:num w:numId="22" w16cid:durableId="6092457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31817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D3"/>
    <w:rsid w:val="000133EB"/>
    <w:rsid w:val="000323E2"/>
    <w:rsid w:val="00034F34"/>
    <w:rsid w:val="00040EF4"/>
    <w:rsid w:val="0004421C"/>
    <w:rsid w:val="00063C5A"/>
    <w:rsid w:val="000675F0"/>
    <w:rsid w:val="00074078"/>
    <w:rsid w:val="000760A0"/>
    <w:rsid w:val="000779F6"/>
    <w:rsid w:val="000900F8"/>
    <w:rsid w:val="00093652"/>
    <w:rsid w:val="0009473B"/>
    <w:rsid w:val="000B5B9B"/>
    <w:rsid w:val="000B6471"/>
    <w:rsid w:val="000E18EF"/>
    <w:rsid w:val="000F1B27"/>
    <w:rsid w:val="000F2940"/>
    <w:rsid w:val="00101352"/>
    <w:rsid w:val="001109DB"/>
    <w:rsid w:val="001129E7"/>
    <w:rsid w:val="00153579"/>
    <w:rsid w:val="00160176"/>
    <w:rsid w:val="0016042D"/>
    <w:rsid w:val="0016775F"/>
    <w:rsid w:val="0017138E"/>
    <w:rsid w:val="00175BCE"/>
    <w:rsid w:val="001861DF"/>
    <w:rsid w:val="001A6433"/>
    <w:rsid w:val="001B19AE"/>
    <w:rsid w:val="001C2369"/>
    <w:rsid w:val="001C6225"/>
    <w:rsid w:val="001E16BE"/>
    <w:rsid w:val="002004F3"/>
    <w:rsid w:val="0020181B"/>
    <w:rsid w:val="002156A8"/>
    <w:rsid w:val="002230C6"/>
    <w:rsid w:val="00231974"/>
    <w:rsid w:val="00245197"/>
    <w:rsid w:val="00247225"/>
    <w:rsid w:val="0025163A"/>
    <w:rsid w:val="00251BDF"/>
    <w:rsid w:val="00263B7E"/>
    <w:rsid w:val="00282D3D"/>
    <w:rsid w:val="0029592D"/>
    <w:rsid w:val="002C5B9B"/>
    <w:rsid w:val="002C6D13"/>
    <w:rsid w:val="002D6C7A"/>
    <w:rsid w:val="002E03EE"/>
    <w:rsid w:val="00304C31"/>
    <w:rsid w:val="00305149"/>
    <w:rsid w:val="00311477"/>
    <w:rsid w:val="00320A8C"/>
    <w:rsid w:val="00321AA7"/>
    <w:rsid w:val="00333DB1"/>
    <w:rsid w:val="00337807"/>
    <w:rsid w:val="0034304A"/>
    <w:rsid w:val="003434D0"/>
    <w:rsid w:val="0034745F"/>
    <w:rsid w:val="003507E6"/>
    <w:rsid w:val="00376F8F"/>
    <w:rsid w:val="00380E28"/>
    <w:rsid w:val="00380F98"/>
    <w:rsid w:val="00385E64"/>
    <w:rsid w:val="00394F5B"/>
    <w:rsid w:val="003C13DC"/>
    <w:rsid w:val="003C563F"/>
    <w:rsid w:val="003D3EFE"/>
    <w:rsid w:val="003E15D4"/>
    <w:rsid w:val="003E3509"/>
    <w:rsid w:val="003E3D4B"/>
    <w:rsid w:val="003F5FCE"/>
    <w:rsid w:val="003F792B"/>
    <w:rsid w:val="00410C26"/>
    <w:rsid w:val="00417BD5"/>
    <w:rsid w:val="00430D65"/>
    <w:rsid w:val="00442886"/>
    <w:rsid w:val="004561B5"/>
    <w:rsid w:val="0047276A"/>
    <w:rsid w:val="00473854"/>
    <w:rsid w:val="00473F9D"/>
    <w:rsid w:val="00484C8F"/>
    <w:rsid w:val="00485904"/>
    <w:rsid w:val="00486677"/>
    <w:rsid w:val="0048759F"/>
    <w:rsid w:val="00491F54"/>
    <w:rsid w:val="0049666E"/>
    <w:rsid w:val="004A2253"/>
    <w:rsid w:val="004D6A7A"/>
    <w:rsid w:val="004F3E83"/>
    <w:rsid w:val="0050142D"/>
    <w:rsid w:val="00501952"/>
    <w:rsid w:val="00514389"/>
    <w:rsid w:val="00526C3E"/>
    <w:rsid w:val="005702C6"/>
    <w:rsid w:val="005846B4"/>
    <w:rsid w:val="00585D3C"/>
    <w:rsid w:val="005C740F"/>
    <w:rsid w:val="005D5792"/>
    <w:rsid w:val="005E7C7D"/>
    <w:rsid w:val="005F3828"/>
    <w:rsid w:val="0060135E"/>
    <w:rsid w:val="0061317F"/>
    <w:rsid w:val="00620676"/>
    <w:rsid w:val="00636F99"/>
    <w:rsid w:val="00642761"/>
    <w:rsid w:val="00644C2D"/>
    <w:rsid w:val="0064529A"/>
    <w:rsid w:val="00652AD0"/>
    <w:rsid w:val="0066009E"/>
    <w:rsid w:val="00670DEC"/>
    <w:rsid w:val="006822DC"/>
    <w:rsid w:val="00694A85"/>
    <w:rsid w:val="006A2EFA"/>
    <w:rsid w:val="006A3F2A"/>
    <w:rsid w:val="006A4939"/>
    <w:rsid w:val="006B0541"/>
    <w:rsid w:val="006B3180"/>
    <w:rsid w:val="006C0682"/>
    <w:rsid w:val="006C1A75"/>
    <w:rsid w:val="006F440F"/>
    <w:rsid w:val="007147A3"/>
    <w:rsid w:val="00716F9A"/>
    <w:rsid w:val="007314EE"/>
    <w:rsid w:val="007323C4"/>
    <w:rsid w:val="00732C5D"/>
    <w:rsid w:val="007B004E"/>
    <w:rsid w:val="007B10FB"/>
    <w:rsid w:val="007D7228"/>
    <w:rsid w:val="008025C7"/>
    <w:rsid w:val="00840336"/>
    <w:rsid w:val="00867B86"/>
    <w:rsid w:val="00875910"/>
    <w:rsid w:val="00880E0C"/>
    <w:rsid w:val="0089379D"/>
    <w:rsid w:val="00896F0A"/>
    <w:rsid w:val="008C1073"/>
    <w:rsid w:val="008D1310"/>
    <w:rsid w:val="008D3282"/>
    <w:rsid w:val="008D47B4"/>
    <w:rsid w:val="008D6427"/>
    <w:rsid w:val="008E7B12"/>
    <w:rsid w:val="008F3B2E"/>
    <w:rsid w:val="00902ABD"/>
    <w:rsid w:val="00915AEC"/>
    <w:rsid w:val="009248DC"/>
    <w:rsid w:val="009335E3"/>
    <w:rsid w:val="009400B9"/>
    <w:rsid w:val="00943D3D"/>
    <w:rsid w:val="00946B02"/>
    <w:rsid w:val="009559C7"/>
    <w:rsid w:val="009647E6"/>
    <w:rsid w:val="00971BA6"/>
    <w:rsid w:val="00973486"/>
    <w:rsid w:val="00975A72"/>
    <w:rsid w:val="0098089C"/>
    <w:rsid w:val="009B532C"/>
    <w:rsid w:val="009B7692"/>
    <w:rsid w:val="009C1720"/>
    <w:rsid w:val="009D2FEA"/>
    <w:rsid w:val="009D695C"/>
    <w:rsid w:val="009E1D86"/>
    <w:rsid w:val="00A00E37"/>
    <w:rsid w:val="00A16AEC"/>
    <w:rsid w:val="00A322B5"/>
    <w:rsid w:val="00A35AE0"/>
    <w:rsid w:val="00A454BD"/>
    <w:rsid w:val="00A51020"/>
    <w:rsid w:val="00A51BD8"/>
    <w:rsid w:val="00A65A26"/>
    <w:rsid w:val="00A85570"/>
    <w:rsid w:val="00A95231"/>
    <w:rsid w:val="00AB2EF2"/>
    <w:rsid w:val="00AB544A"/>
    <w:rsid w:val="00AD55DC"/>
    <w:rsid w:val="00B10031"/>
    <w:rsid w:val="00B145BE"/>
    <w:rsid w:val="00B77F8D"/>
    <w:rsid w:val="00B834AF"/>
    <w:rsid w:val="00B85EFA"/>
    <w:rsid w:val="00BA4B6F"/>
    <w:rsid w:val="00BB20B7"/>
    <w:rsid w:val="00BB56B9"/>
    <w:rsid w:val="00BD5A2A"/>
    <w:rsid w:val="00BE3DA2"/>
    <w:rsid w:val="00BE694D"/>
    <w:rsid w:val="00BF1A0D"/>
    <w:rsid w:val="00C1275E"/>
    <w:rsid w:val="00C2187D"/>
    <w:rsid w:val="00C25E75"/>
    <w:rsid w:val="00C26148"/>
    <w:rsid w:val="00C32E54"/>
    <w:rsid w:val="00C470DE"/>
    <w:rsid w:val="00C66039"/>
    <w:rsid w:val="00C94872"/>
    <w:rsid w:val="00C97E39"/>
    <w:rsid w:val="00CB043C"/>
    <w:rsid w:val="00CD2C43"/>
    <w:rsid w:val="00CE1F0D"/>
    <w:rsid w:val="00CE3981"/>
    <w:rsid w:val="00D12BE2"/>
    <w:rsid w:val="00D20882"/>
    <w:rsid w:val="00D315AB"/>
    <w:rsid w:val="00D35642"/>
    <w:rsid w:val="00D43C68"/>
    <w:rsid w:val="00D50023"/>
    <w:rsid w:val="00D613D3"/>
    <w:rsid w:val="00D64141"/>
    <w:rsid w:val="00D74C21"/>
    <w:rsid w:val="00D80A97"/>
    <w:rsid w:val="00DA71F2"/>
    <w:rsid w:val="00DB5B10"/>
    <w:rsid w:val="00DC5EC7"/>
    <w:rsid w:val="00DE127A"/>
    <w:rsid w:val="00DE6F5E"/>
    <w:rsid w:val="00DE7E9D"/>
    <w:rsid w:val="00DF5DA9"/>
    <w:rsid w:val="00E009DF"/>
    <w:rsid w:val="00E118A5"/>
    <w:rsid w:val="00E4792D"/>
    <w:rsid w:val="00E52289"/>
    <w:rsid w:val="00E60AA2"/>
    <w:rsid w:val="00E77909"/>
    <w:rsid w:val="00E8760F"/>
    <w:rsid w:val="00E9170D"/>
    <w:rsid w:val="00E977FA"/>
    <w:rsid w:val="00EA3266"/>
    <w:rsid w:val="00EA3DD8"/>
    <w:rsid w:val="00EA4564"/>
    <w:rsid w:val="00EC1AA8"/>
    <w:rsid w:val="00ED5361"/>
    <w:rsid w:val="00EE0E93"/>
    <w:rsid w:val="00EE4078"/>
    <w:rsid w:val="00F013DC"/>
    <w:rsid w:val="00F10563"/>
    <w:rsid w:val="00F31D99"/>
    <w:rsid w:val="00F328CD"/>
    <w:rsid w:val="00F656F2"/>
    <w:rsid w:val="00F84523"/>
    <w:rsid w:val="00F9762C"/>
    <w:rsid w:val="00FD64FF"/>
    <w:rsid w:val="00FE13EC"/>
    <w:rsid w:val="00FE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84E53"/>
  <w15:docId w15:val="{76478B69-DA99-4663-8EC5-61D175DB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link w:val="Heading1Char"/>
    <w:qFormat/>
    <w:rsid w:val="00BB3774"/>
    <w:pPr>
      <w:keepNext/>
      <w:numPr>
        <w:numId w:val="4"/>
      </w:numPr>
      <w:spacing w:before="320"/>
      <w:outlineLvl w:val="0"/>
    </w:pPr>
    <w:rPr>
      <w:b/>
      <w:smallCaps/>
      <w:kern w:val="28"/>
      <w:lang w:val="x-none"/>
    </w:rPr>
  </w:style>
  <w:style w:type="paragraph" w:styleId="Heading2">
    <w:name w:val="heading 2"/>
    <w:basedOn w:val="Normal"/>
    <w:link w:val="Heading2Char"/>
    <w:qFormat/>
    <w:rsid w:val="00BB3774"/>
    <w:pPr>
      <w:numPr>
        <w:ilvl w:val="1"/>
        <w:numId w:val="4"/>
      </w:numPr>
      <w:spacing w:before="280" w:after="120"/>
      <w:outlineLvl w:val="1"/>
    </w:pPr>
    <w:rPr>
      <w:color w:val="000000"/>
      <w:lang w:val="x-none"/>
    </w:rPr>
  </w:style>
  <w:style w:type="paragraph" w:styleId="Heading3">
    <w:name w:val="heading 3"/>
    <w:basedOn w:val="Normal"/>
    <w:link w:val="Heading3Char"/>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paragraph" w:styleId="Heading9">
    <w:name w:val="heading 9"/>
    <w:basedOn w:val="Normal"/>
    <w:next w:val="Normal"/>
    <w:link w:val="Heading9Char"/>
    <w:unhideWhenUsed/>
    <w:qFormat/>
    <w:rsid w:val="00A51020"/>
    <w:pPr>
      <w:spacing w:before="240" w:after="60"/>
      <w:outlineLvl w:val="8"/>
    </w:pPr>
    <w:rPr>
      <w:rFonts w:ascii="Cambria" w:hAnsi="Cambria"/>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lang w:val="x-none"/>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table" w:styleId="TableGrid">
    <w:name w:val="Table Grid"/>
    <w:basedOn w:val="TableNormal"/>
    <w:rsid w:val="00A51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rsid w:val="00A51020"/>
    <w:rPr>
      <w:rFonts w:ascii="Cambria" w:eastAsia="Times New Roman" w:hAnsi="Cambria" w:cs="Times New Roman"/>
      <w:sz w:val="22"/>
      <w:szCs w:val="22"/>
      <w:lang w:eastAsia="en-US"/>
    </w:rPr>
  </w:style>
  <w:style w:type="character" w:styleId="Strong">
    <w:name w:val="Strong"/>
    <w:qFormat/>
    <w:rsid w:val="00A51020"/>
    <w:rPr>
      <w:b/>
      <w:bCs/>
    </w:rPr>
  </w:style>
  <w:style w:type="character" w:styleId="CommentReference">
    <w:name w:val="annotation reference"/>
    <w:rsid w:val="00975A72"/>
    <w:rPr>
      <w:sz w:val="16"/>
      <w:szCs w:val="16"/>
    </w:rPr>
  </w:style>
  <w:style w:type="paragraph" w:styleId="CommentSubject">
    <w:name w:val="annotation subject"/>
    <w:basedOn w:val="CommentText"/>
    <w:next w:val="CommentText"/>
    <w:link w:val="CommentSubjectChar"/>
    <w:rsid w:val="00975A72"/>
    <w:pPr>
      <w:spacing w:line="300" w:lineRule="atLeast"/>
      <w:jc w:val="both"/>
    </w:pPr>
    <w:rPr>
      <w:b/>
      <w:bCs/>
    </w:rPr>
  </w:style>
  <w:style w:type="character" w:customStyle="1" w:styleId="CommentTextChar">
    <w:name w:val="Comment Text Char"/>
    <w:link w:val="CommentText"/>
    <w:rsid w:val="00975A72"/>
    <w:rPr>
      <w:lang w:eastAsia="en-US"/>
    </w:rPr>
  </w:style>
  <w:style w:type="character" w:customStyle="1" w:styleId="CommentSubjectChar">
    <w:name w:val="Comment Subject Char"/>
    <w:link w:val="CommentSubject"/>
    <w:rsid w:val="00975A72"/>
    <w:rPr>
      <w:b/>
      <w:bCs/>
      <w:lang w:eastAsia="en-US"/>
    </w:rPr>
  </w:style>
  <w:style w:type="paragraph" w:styleId="BalloonText">
    <w:name w:val="Balloon Text"/>
    <w:basedOn w:val="Normal"/>
    <w:link w:val="BalloonTextChar"/>
    <w:rsid w:val="00975A72"/>
    <w:pPr>
      <w:spacing w:line="240" w:lineRule="auto"/>
    </w:pPr>
    <w:rPr>
      <w:rFonts w:ascii="Tahoma" w:hAnsi="Tahoma"/>
      <w:sz w:val="16"/>
      <w:szCs w:val="16"/>
      <w:lang w:val="x-none"/>
    </w:rPr>
  </w:style>
  <w:style w:type="character" w:customStyle="1" w:styleId="BalloonTextChar">
    <w:name w:val="Balloon Text Char"/>
    <w:link w:val="BalloonText"/>
    <w:rsid w:val="00975A72"/>
    <w:rPr>
      <w:rFonts w:ascii="Tahoma" w:hAnsi="Tahoma" w:cs="Tahoma"/>
      <w:sz w:val="16"/>
      <w:szCs w:val="16"/>
      <w:lang w:eastAsia="en-US"/>
    </w:rPr>
  </w:style>
  <w:style w:type="paragraph" w:styleId="FootnoteText">
    <w:name w:val="footnote text"/>
    <w:basedOn w:val="Normal"/>
    <w:link w:val="FootnoteTextChar"/>
    <w:rsid w:val="0050142D"/>
    <w:rPr>
      <w:sz w:val="20"/>
      <w:lang w:val="x-none"/>
    </w:rPr>
  </w:style>
  <w:style w:type="character" w:customStyle="1" w:styleId="FootnoteTextChar">
    <w:name w:val="Footnote Text Char"/>
    <w:link w:val="FootnoteText"/>
    <w:rsid w:val="0050142D"/>
    <w:rPr>
      <w:lang w:eastAsia="en-US"/>
    </w:rPr>
  </w:style>
  <w:style w:type="character" w:styleId="FootnoteReference">
    <w:name w:val="footnote reference"/>
    <w:rsid w:val="0050142D"/>
    <w:rPr>
      <w:vertAlign w:val="superscript"/>
    </w:rPr>
  </w:style>
  <w:style w:type="character" w:customStyle="1" w:styleId="Heading1Char">
    <w:name w:val="Heading 1 Char"/>
    <w:link w:val="Heading1"/>
    <w:rsid w:val="006B3180"/>
    <w:rPr>
      <w:b/>
      <w:smallCaps/>
      <w:kern w:val="28"/>
      <w:sz w:val="22"/>
      <w:lang w:eastAsia="en-US"/>
    </w:rPr>
  </w:style>
  <w:style w:type="character" w:customStyle="1" w:styleId="Heading2Char">
    <w:name w:val="Heading 2 Char"/>
    <w:link w:val="Heading2"/>
    <w:rsid w:val="006B3180"/>
    <w:rPr>
      <w:color w:val="000000"/>
      <w:sz w:val="22"/>
      <w:lang w:eastAsia="en-US"/>
    </w:rPr>
  </w:style>
  <w:style w:type="paragraph" w:customStyle="1" w:styleId="VolumeandIssue">
    <w:name w:val="Volume and Issue"/>
    <w:basedOn w:val="Normal"/>
    <w:rsid w:val="00DA71F2"/>
    <w:pPr>
      <w:spacing w:after="80" w:line="240" w:lineRule="atLeast"/>
      <w:jc w:val="right"/>
    </w:pPr>
    <w:rPr>
      <w:rFonts w:ascii="Trebuchet MS" w:hAnsi="Trebuchet MS"/>
      <w:b/>
      <w:color w:val="C2C2AD"/>
      <w:spacing w:val="20"/>
      <w:sz w:val="16"/>
      <w:szCs w:val="16"/>
      <w:lang w:val="en-US"/>
    </w:rPr>
  </w:style>
  <w:style w:type="paragraph" w:styleId="Date">
    <w:name w:val="Date"/>
    <w:basedOn w:val="Normal"/>
    <w:next w:val="Normal"/>
    <w:link w:val="DateChar"/>
    <w:rsid w:val="00DA71F2"/>
    <w:pPr>
      <w:spacing w:after="80" w:line="240" w:lineRule="atLeast"/>
      <w:jc w:val="right"/>
    </w:pPr>
    <w:rPr>
      <w:rFonts w:ascii="Trebuchet MS" w:hAnsi="Trebuchet MS"/>
      <w:b/>
      <w:color w:val="C2C2AD"/>
      <w:spacing w:val="20"/>
      <w:sz w:val="16"/>
      <w:szCs w:val="16"/>
      <w:lang w:val="en-US"/>
    </w:rPr>
  </w:style>
  <w:style w:type="character" w:customStyle="1" w:styleId="DateChar">
    <w:name w:val="Date Char"/>
    <w:link w:val="Date"/>
    <w:rsid w:val="00DA71F2"/>
    <w:rPr>
      <w:rFonts w:ascii="Trebuchet MS" w:hAnsi="Trebuchet MS"/>
      <w:b/>
      <w:color w:val="C2C2AD"/>
      <w:spacing w:val="20"/>
      <w:sz w:val="16"/>
      <w:szCs w:val="16"/>
      <w:lang w:val="en-US" w:eastAsia="en-US"/>
    </w:rPr>
  </w:style>
  <w:style w:type="paragraph" w:styleId="ListParagraph">
    <w:name w:val="List Paragraph"/>
    <w:basedOn w:val="Normal"/>
    <w:uiPriority w:val="34"/>
    <w:qFormat/>
    <w:rsid w:val="002C5B9B"/>
    <w:pPr>
      <w:ind w:left="720"/>
    </w:pPr>
  </w:style>
  <w:style w:type="paragraph" w:customStyle="1" w:styleId="Default">
    <w:name w:val="Default"/>
    <w:rsid w:val="008D47B4"/>
    <w:pPr>
      <w:autoSpaceDE w:val="0"/>
      <w:autoSpaceDN w:val="0"/>
      <w:adjustRightInd w:val="0"/>
    </w:pPr>
    <w:rPr>
      <w:rFonts w:ascii="Century Gothic" w:eastAsia="Calibri" w:hAnsi="Century Gothic" w:cs="Century Gothic"/>
      <w:color w:val="000000"/>
      <w:sz w:val="24"/>
      <w:szCs w:val="24"/>
      <w:lang w:eastAsia="en-US"/>
    </w:rPr>
  </w:style>
  <w:style w:type="character" w:customStyle="1" w:styleId="FooterChar">
    <w:name w:val="Footer Char"/>
    <w:link w:val="Footer"/>
    <w:uiPriority w:val="99"/>
    <w:rsid w:val="00C470DE"/>
    <w:rPr>
      <w:sz w:val="22"/>
      <w:lang w:eastAsia="en-US"/>
    </w:rPr>
  </w:style>
  <w:style w:type="paragraph" w:styleId="NormalWeb">
    <w:name w:val="Normal (Web)"/>
    <w:basedOn w:val="Normal"/>
    <w:uiPriority w:val="99"/>
    <w:unhideWhenUsed/>
    <w:rsid w:val="00337807"/>
    <w:pPr>
      <w:spacing w:before="100" w:beforeAutospacing="1" w:after="100" w:afterAutospacing="1" w:line="240" w:lineRule="auto"/>
      <w:jc w:val="left"/>
    </w:pPr>
    <w:rPr>
      <w:sz w:val="24"/>
      <w:szCs w:val="24"/>
      <w:lang w:eastAsia="en-GB"/>
    </w:rPr>
  </w:style>
  <w:style w:type="character" w:customStyle="1" w:styleId="Heading3Char">
    <w:name w:val="Heading 3 Char"/>
    <w:link w:val="Heading3"/>
    <w:rsid w:val="00BA4B6F"/>
    <w:rPr>
      <w:sz w:val="22"/>
      <w:lang w:eastAsia="en-US"/>
    </w:rPr>
  </w:style>
  <w:style w:type="paragraph" w:styleId="Revision">
    <w:name w:val="Revision"/>
    <w:hidden/>
    <w:uiPriority w:val="99"/>
    <w:semiHidden/>
    <w:rsid w:val="0064529A"/>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mcp.org.uk/about/data-protection/managing-trustees-privacy-no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mcp.org.uk/about/data-protection/managing-trustees-privacy-notic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672D3-1768-4A70-930D-01F80FF36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2505</Words>
  <Characters>14282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Licence to occupy property on short term basis</vt:lpstr>
    </vt:vector>
  </TitlesOfParts>
  <Company>Practical Law Company Ltd</Company>
  <LinksUpToDate>false</LinksUpToDate>
  <CharactersWithSpaces>16754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Licence to occupy property on short term basis</dc:title>
  <dc:creator>Practical Law Company</dc:creator>
  <cp:lastModifiedBy>Kevin Wiles</cp:lastModifiedBy>
  <cp:revision>10</cp:revision>
  <cp:lastPrinted>2018-11-22T13:23:00Z</cp:lastPrinted>
  <dcterms:created xsi:type="dcterms:W3CDTF">2024-07-06T12:46:00Z</dcterms:created>
  <dcterms:modified xsi:type="dcterms:W3CDTF">2025-10-06T13:12:00Z</dcterms:modified>
</cp:coreProperties>
</file>